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2D" w:rsidRPr="006E1289" w:rsidRDefault="00077D26" w:rsidP="000424D0">
      <w:pPr>
        <w:shd w:val="clear" w:color="auto" w:fill="FFFFFF"/>
        <w:spacing w:after="0" w:line="240" w:lineRule="auto"/>
        <w:ind w:left="448"/>
        <w:jc w:val="center"/>
        <w:rPr>
          <w:rFonts w:ascii="Times New Roman" w:hAnsi="Times New Roman" w:cs="Times New Roman"/>
          <w:b/>
          <w:sz w:val="24"/>
          <w:szCs w:val="24"/>
        </w:rPr>
      </w:pPr>
      <w:bookmarkStart w:id="0" w:name="_GoBack"/>
      <w:bookmarkEnd w:id="0"/>
      <w:r w:rsidRPr="006E1289">
        <w:rPr>
          <w:rFonts w:ascii="Times New Roman" w:hAnsi="Times New Roman" w:cs="Times New Roman"/>
          <w:b/>
          <w:sz w:val="24"/>
          <w:szCs w:val="24"/>
        </w:rPr>
        <w:t>ПРОТОКОЛ №</w:t>
      </w:r>
      <w:r w:rsidR="007D00BF">
        <w:rPr>
          <w:rFonts w:ascii="Times New Roman" w:hAnsi="Times New Roman" w:cs="Times New Roman"/>
          <w:b/>
          <w:sz w:val="24"/>
          <w:szCs w:val="24"/>
        </w:rPr>
        <w:t xml:space="preserve"> </w:t>
      </w:r>
      <w:r w:rsidR="00766C41">
        <w:rPr>
          <w:rFonts w:ascii="Times New Roman" w:hAnsi="Times New Roman" w:cs="Times New Roman"/>
          <w:b/>
          <w:sz w:val="24"/>
          <w:szCs w:val="24"/>
        </w:rPr>
        <w:t>8</w:t>
      </w:r>
    </w:p>
    <w:p w:rsidR="0000192D" w:rsidRPr="006E1289" w:rsidRDefault="00B970AB" w:rsidP="000424D0">
      <w:pPr>
        <w:shd w:val="clear" w:color="auto" w:fill="FFFFFF"/>
        <w:spacing w:after="0" w:line="240" w:lineRule="auto"/>
        <w:ind w:left="448"/>
        <w:jc w:val="center"/>
        <w:rPr>
          <w:rFonts w:ascii="Times New Roman" w:hAnsi="Times New Roman" w:cs="Times New Roman"/>
          <w:b/>
          <w:sz w:val="24"/>
          <w:szCs w:val="24"/>
        </w:rPr>
      </w:pPr>
      <w:r w:rsidRPr="006E1289">
        <w:rPr>
          <w:rFonts w:ascii="Times New Roman" w:hAnsi="Times New Roman" w:cs="Times New Roman"/>
          <w:b/>
          <w:sz w:val="24"/>
          <w:szCs w:val="24"/>
        </w:rPr>
        <w:t>річних</w:t>
      </w:r>
      <w:r w:rsidR="0000192D" w:rsidRPr="006E1289">
        <w:rPr>
          <w:rFonts w:ascii="Times New Roman" w:hAnsi="Times New Roman" w:cs="Times New Roman"/>
          <w:b/>
          <w:sz w:val="24"/>
          <w:szCs w:val="24"/>
        </w:rPr>
        <w:t xml:space="preserve"> дистанційних загальних зборів акціонерів</w:t>
      </w:r>
    </w:p>
    <w:p w:rsidR="00766C41" w:rsidRDefault="00FB62E2" w:rsidP="000424D0">
      <w:pPr>
        <w:shd w:val="clear" w:color="auto" w:fill="FFFFFF"/>
        <w:spacing w:after="0" w:line="240" w:lineRule="auto"/>
        <w:ind w:left="448"/>
        <w:jc w:val="center"/>
        <w:rPr>
          <w:sz w:val="23"/>
          <w:szCs w:val="23"/>
        </w:rPr>
      </w:pPr>
      <w:r w:rsidRPr="006E1289">
        <w:rPr>
          <w:rFonts w:ascii="Times New Roman" w:hAnsi="Times New Roman" w:cs="Times New Roman"/>
          <w:b/>
          <w:sz w:val="24"/>
          <w:szCs w:val="24"/>
        </w:rPr>
        <w:t xml:space="preserve">ПРИВАТНОГО АКЦІОНЕРНОГО ТОВАРИСТВА </w:t>
      </w:r>
    </w:p>
    <w:p w:rsidR="00E0617F" w:rsidRPr="006E1289" w:rsidRDefault="00766C41" w:rsidP="000424D0">
      <w:pPr>
        <w:shd w:val="clear" w:color="auto" w:fill="FFFFFF"/>
        <w:spacing w:after="0" w:line="240" w:lineRule="auto"/>
        <w:ind w:left="448"/>
        <w:jc w:val="center"/>
        <w:rPr>
          <w:rFonts w:ascii="Times New Roman" w:hAnsi="Times New Roman" w:cs="Times New Roman"/>
          <w:b/>
          <w:sz w:val="24"/>
          <w:szCs w:val="24"/>
        </w:rPr>
      </w:pPr>
      <w:r w:rsidRPr="00766C41">
        <w:rPr>
          <w:rFonts w:ascii="Times New Roman" w:hAnsi="Times New Roman" w:cs="Times New Roman"/>
          <w:b/>
          <w:sz w:val="24"/>
          <w:szCs w:val="24"/>
        </w:rPr>
        <w:t>"СУМСЬКИЙ ЗАВОД  ”ЕНЕРГОМАШ"</w:t>
      </w:r>
    </w:p>
    <w:p w:rsidR="0000192D" w:rsidRPr="006E1289" w:rsidRDefault="00FB62E2" w:rsidP="000424D0">
      <w:pPr>
        <w:shd w:val="clear" w:color="auto" w:fill="FFFFFF"/>
        <w:spacing w:after="0" w:line="240" w:lineRule="auto"/>
        <w:ind w:left="448"/>
        <w:jc w:val="center"/>
        <w:rPr>
          <w:rFonts w:ascii="Times New Roman" w:hAnsi="Times New Roman" w:cs="Times New Roman"/>
          <w:b/>
          <w:sz w:val="24"/>
          <w:szCs w:val="24"/>
        </w:rPr>
      </w:pPr>
      <w:r w:rsidRPr="006E1289">
        <w:rPr>
          <w:rFonts w:ascii="Times New Roman" w:hAnsi="Times New Roman" w:cs="Times New Roman"/>
          <w:b/>
          <w:sz w:val="24"/>
          <w:szCs w:val="24"/>
        </w:rPr>
        <w:t xml:space="preserve"> </w:t>
      </w:r>
      <w:r w:rsidR="007230AC" w:rsidRPr="006E1289">
        <w:rPr>
          <w:rFonts w:ascii="Times New Roman" w:hAnsi="Times New Roman" w:cs="Times New Roman"/>
          <w:b/>
          <w:sz w:val="24"/>
          <w:szCs w:val="24"/>
        </w:rPr>
        <w:t xml:space="preserve">(ідентифікаційний код </w:t>
      </w:r>
      <w:r w:rsidR="00766C41">
        <w:rPr>
          <w:rFonts w:ascii="Times New Roman" w:hAnsi="Times New Roman" w:cs="Times New Roman"/>
          <w:b/>
          <w:sz w:val="24"/>
          <w:szCs w:val="24"/>
        </w:rPr>
        <w:t>00223208</w:t>
      </w:r>
      <w:r w:rsidR="007230AC" w:rsidRPr="006E1289">
        <w:rPr>
          <w:rFonts w:ascii="Times New Roman" w:hAnsi="Times New Roman" w:cs="Times New Roman"/>
          <w:b/>
          <w:sz w:val="24"/>
          <w:szCs w:val="24"/>
        </w:rPr>
        <w:t>, далі – Товариство)</w:t>
      </w:r>
    </w:p>
    <w:p w:rsidR="0000192D" w:rsidRPr="006E1289" w:rsidRDefault="00B87A4E" w:rsidP="000424D0">
      <w:pPr>
        <w:shd w:val="clear" w:color="auto" w:fill="FFFFFF"/>
        <w:spacing w:before="150" w:after="150" w:line="240" w:lineRule="auto"/>
        <w:ind w:left="450"/>
        <w:jc w:val="both"/>
        <w:rPr>
          <w:rFonts w:ascii="Times New Roman" w:hAnsi="Times New Roman" w:cs="Times New Roman"/>
          <w:b/>
          <w:sz w:val="24"/>
          <w:szCs w:val="24"/>
        </w:rPr>
      </w:pPr>
      <w:r w:rsidRPr="006E1289">
        <w:rPr>
          <w:rFonts w:ascii="Times New Roman" w:hAnsi="Times New Roman" w:cs="Times New Roman"/>
          <w:b/>
          <w:sz w:val="24"/>
          <w:szCs w:val="24"/>
        </w:rPr>
        <w:t xml:space="preserve">          </w:t>
      </w:r>
      <w:r w:rsidR="0000192D" w:rsidRPr="006E1289">
        <w:rPr>
          <w:rFonts w:ascii="Times New Roman" w:hAnsi="Times New Roman" w:cs="Times New Roman"/>
          <w:b/>
          <w:sz w:val="24"/>
          <w:szCs w:val="24"/>
        </w:rPr>
        <w:t xml:space="preserve">                                                                                                     </w:t>
      </w:r>
      <w:r w:rsidR="00FB62E2" w:rsidRPr="006E1289">
        <w:rPr>
          <w:rFonts w:ascii="Times New Roman" w:hAnsi="Times New Roman" w:cs="Times New Roman"/>
          <w:b/>
          <w:sz w:val="24"/>
          <w:szCs w:val="24"/>
        </w:rPr>
        <w:t xml:space="preserve">                      </w:t>
      </w:r>
      <w:r w:rsidR="007D00BF">
        <w:rPr>
          <w:rFonts w:ascii="Times New Roman" w:hAnsi="Times New Roman" w:cs="Times New Roman"/>
          <w:b/>
          <w:sz w:val="24"/>
          <w:szCs w:val="24"/>
        </w:rPr>
        <w:t>2</w:t>
      </w:r>
      <w:r w:rsidR="00766C41">
        <w:rPr>
          <w:rFonts w:ascii="Times New Roman" w:hAnsi="Times New Roman" w:cs="Times New Roman"/>
          <w:b/>
          <w:sz w:val="24"/>
          <w:szCs w:val="24"/>
        </w:rPr>
        <w:t>5</w:t>
      </w:r>
      <w:r w:rsidR="007D00BF">
        <w:rPr>
          <w:rFonts w:ascii="Times New Roman" w:hAnsi="Times New Roman" w:cs="Times New Roman"/>
          <w:b/>
          <w:sz w:val="24"/>
          <w:szCs w:val="24"/>
        </w:rPr>
        <w:t>.0</w:t>
      </w:r>
      <w:r w:rsidR="00766C41">
        <w:rPr>
          <w:rFonts w:ascii="Times New Roman" w:hAnsi="Times New Roman" w:cs="Times New Roman"/>
          <w:b/>
          <w:sz w:val="24"/>
          <w:szCs w:val="24"/>
        </w:rPr>
        <w:t>7</w:t>
      </w:r>
      <w:r w:rsidR="007D00BF">
        <w:rPr>
          <w:rFonts w:ascii="Times New Roman" w:hAnsi="Times New Roman" w:cs="Times New Roman"/>
          <w:b/>
          <w:sz w:val="24"/>
          <w:szCs w:val="24"/>
        </w:rPr>
        <w:t>.</w:t>
      </w:r>
      <w:r w:rsidR="0000192D" w:rsidRPr="006E1289">
        <w:rPr>
          <w:rFonts w:ascii="Times New Roman" w:hAnsi="Times New Roman" w:cs="Times New Roman"/>
          <w:b/>
          <w:sz w:val="24"/>
          <w:szCs w:val="24"/>
        </w:rPr>
        <w:t>202</w:t>
      </w:r>
      <w:r w:rsidRPr="006E1289">
        <w:rPr>
          <w:rFonts w:ascii="Times New Roman" w:hAnsi="Times New Roman" w:cs="Times New Roman"/>
          <w:b/>
          <w:sz w:val="24"/>
          <w:szCs w:val="24"/>
        </w:rPr>
        <w:t>3 р.</w:t>
      </w:r>
    </w:p>
    <w:p w:rsidR="002A1545" w:rsidRPr="006E1289" w:rsidRDefault="00451F34" w:rsidP="000424D0">
      <w:pPr>
        <w:shd w:val="clear" w:color="auto" w:fill="FFFFFF"/>
        <w:spacing w:before="150" w:after="150" w:line="240" w:lineRule="auto"/>
        <w:ind w:left="450"/>
        <w:jc w:val="both"/>
        <w:rPr>
          <w:rFonts w:ascii="Times New Roman" w:hAnsi="Times New Roman" w:cs="Times New Roman"/>
          <w:sz w:val="24"/>
          <w:szCs w:val="24"/>
        </w:rPr>
      </w:pPr>
      <w:r w:rsidRPr="006E1289">
        <w:rPr>
          <w:rFonts w:ascii="Times New Roman" w:hAnsi="Times New Roman" w:cs="Times New Roman"/>
          <w:sz w:val="24"/>
          <w:szCs w:val="24"/>
        </w:rPr>
        <w:t xml:space="preserve">              </w:t>
      </w:r>
      <w:r w:rsidR="00B970AB" w:rsidRPr="006E1289">
        <w:rPr>
          <w:rFonts w:ascii="Times New Roman" w:hAnsi="Times New Roman" w:cs="Times New Roman"/>
          <w:sz w:val="24"/>
          <w:szCs w:val="24"/>
        </w:rPr>
        <w:t>Річн</w:t>
      </w:r>
      <w:r w:rsidR="0000192D" w:rsidRPr="006E1289">
        <w:rPr>
          <w:rFonts w:ascii="Times New Roman" w:hAnsi="Times New Roman" w:cs="Times New Roman"/>
          <w:sz w:val="24"/>
          <w:szCs w:val="24"/>
        </w:rPr>
        <w:t xml:space="preserve">і загальні збори акціонерів Товариства (далі – загальні збори) проводились дистанційно відповідно до </w:t>
      </w:r>
      <w:r w:rsidR="00EB1196" w:rsidRPr="006E1289">
        <w:rPr>
          <w:rFonts w:ascii="Times New Roman" w:hAnsi="Times New Roman" w:cs="Times New Roman"/>
          <w:sz w:val="24"/>
          <w:szCs w:val="24"/>
        </w:rPr>
        <w:t>П</w:t>
      </w:r>
      <w:r w:rsidR="0000192D" w:rsidRPr="006E1289">
        <w:rPr>
          <w:rFonts w:ascii="Times New Roman" w:hAnsi="Times New Roman" w:cs="Times New Roman"/>
          <w:sz w:val="24"/>
          <w:szCs w:val="24"/>
        </w:rPr>
        <w:t xml:space="preserve">орядку скликання та дистанційного проведення загальних зборів </w:t>
      </w:r>
      <w:r w:rsidR="00EB1196" w:rsidRPr="006E1289">
        <w:rPr>
          <w:rFonts w:ascii="Times New Roman" w:hAnsi="Times New Roman" w:cs="Times New Roman"/>
          <w:sz w:val="24"/>
          <w:szCs w:val="24"/>
        </w:rPr>
        <w:t>акціонерів</w:t>
      </w:r>
      <w:r w:rsidR="0000192D" w:rsidRPr="006E1289">
        <w:rPr>
          <w:rFonts w:ascii="Times New Roman" w:hAnsi="Times New Roman" w:cs="Times New Roman"/>
          <w:sz w:val="24"/>
          <w:szCs w:val="24"/>
        </w:rPr>
        <w:t xml:space="preserve">, затвердженим рішенням Національної комісії з цінних паперів та фондового ринку від </w:t>
      </w:r>
      <w:r w:rsidR="00EB1196" w:rsidRPr="006E1289">
        <w:rPr>
          <w:rFonts w:ascii="Times New Roman" w:hAnsi="Times New Roman" w:cs="Times New Roman"/>
          <w:sz w:val="24"/>
          <w:szCs w:val="24"/>
        </w:rPr>
        <w:t>0</w:t>
      </w:r>
      <w:r w:rsidR="0000192D" w:rsidRPr="006E1289">
        <w:rPr>
          <w:rFonts w:ascii="Times New Roman" w:hAnsi="Times New Roman" w:cs="Times New Roman"/>
          <w:sz w:val="24"/>
          <w:szCs w:val="24"/>
        </w:rPr>
        <w:t>6.0</w:t>
      </w:r>
      <w:r w:rsidR="00EB1196" w:rsidRPr="006E1289">
        <w:rPr>
          <w:rFonts w:ascii="Times New Roman" w:hAnsi="Times New Roman" w:cs="Times New Roman"/>
          <w:sz w:val="24"/>
          <w:szCs w:val="24"/>
        </w:rPr>
        <w:t>3</w:t>
      </w:r>
      <w:r w:rsidR="0000192D" w:rsidRPr="006E1289">
        <w:rPr>
          <w:rFonts w:ascii="Times New Roman" w:hAnsi="Times New Roman" w:cs="Times New Roman"/>
          <w:sz w:val="24"/>
          <w:szCs w:val="24"/>
        </w:rPr>
        <w:t>.202</w:t>
      </w:r>
      <w:r w:rsidR="00EB1196" w:rsidRPr="006E1289">
        <w:rPr>
          <w:rFonts w:ascii="Times New Roman" w:hAnsi="Times New Roman" w:cs="Times New Roman"/>
          <w:sz w:val="24"/>
          <w:szCs w:val="24"/>
        </w:rPr>
        <w:t>3</w:t>
      </w:r>
      <w:r w:rsidR="0000192D" w:rsidRPr="006E1289">
        <w:rPr>
          <w:rFonts w:ascii="Times New Roman" w:hAnsi="Times New Roman" w:cs="Times New Roman"/>
          <w:sz w:val="24"/>
          <w:szCs w:val="24"/>
        </w:rPr>
        <w:t xml:space="preserve"> №</w:t>
      </w:r>
      <w:r w:rsidR="00EB1196" w:rsidRPr="006E1289">
        <w:rPr>
          <w:rFonts w:ascii="Times New Roman" w:hAnsi="Times New Roman" w:cs="Times New Roman"/>
          <w:sz w:val="24"/>
          <w:szCs w:val="24"/>
        </w:rPr>
        <w:t xml:space="preserve"> 236</w:t>
      </w:r>
      <w:r w:rsidR="0000192D" w:rsidRPr="006E1289">
        <w:rPr>
          <w:rFonts w:ascii="Times New Roman" w:hAnsi="Times New Roman" w:cs="Times New Roman"/>
          <w:sz w:val="24"/>
          <w:szCs w:val="24"/>
        </w:rPr>
        <w:t xml:space="preserve"> (далі –</w:t>
      </w:r>
      <w:r w:rsidR="00EB1196" w:rsidRPr="006E1289">
        <w:rPr>
          <w:rFonts w:ascii="Times New Roman" w:hAnsi="Times New Roman" w:cs="Times New Roman"/>
          <w:sz w:val="24"/>
          <w:szCs w:val="24"/>
        </w:rPr>
        <w:t xml:space="preserve"> П</w:t>
      </w:r>
      <w:r w:rsidR="0000192D" w:rsidRPr="006E1289">
        <w:rPr>
          <w:rFonts w:ascii="Times New Roman" w:hAnsi="Times New Roman" w:cs="Times New Roman"/>
          <w:sz w:val="24"/>
          <w:szCs w:val="24"/>
        </w:rPr>
        <w:t>орядок)</w:t>
      </w:r>
      <w:r w:rsidR="002A1545" w:rsidRPr="006E1289">
        <w:rPr>
          <w:rFonts w:ascii="Times New Roman" w:hAnsi="Times New Roman" w:cs="Times New Roman"/>
          <w:sz w:val="24"/>
          <w:szCs w:val="24"/>
        </w:rPr>
        <w:t>.</w:t>
      </w:r>
    </w:p>
    <w:p w:rsidR="002A1545" w:rsidRPr="006E1289" w:rsidRDefault="002A1545" w:rsidP="000424D0">
      <w:pPr>
        <w:shd w:val="clear" w:color="auto" w:fill="FFFFFF"/>
        <w:spacing w:before="150" w:after="150" w:line="240" w:lineRule="auto"/>
        <w:ind w:left="450"/>
        <w:jc w:val="both"/>
        <w:rPr>
          <w:rFonts w:ascii="Times New Roman" w:hAnsi="Times New Roman" w:cs="Times New Roman"/>
          <w:sz w:val="24"/>
          <w:szCs w:val="24"/>
          <w:u w:val="single"/>
        </w:rPr>
      </w:pPr>
      <w:r w:rsidRPr="006E1289">
        <w:rPr>
          <w:rFonts w:ascii="Times New Roman" w:hAnsi="Times New Roman" w:cs="Times New Roman"/>
          <w:sz w:val="24"/>
          <w:szCs w:val="24"/>
          <w:u w:val="single"/>
        </w:rPr>
        <w:t>Дата п</w:t>
      </w:r>
      <w:r w:rsidR="00077D26" w:rsidRPr="006E1289">
        <w:rPr>
          <w:rFonts w:ascii="Times New Roman" w:hAnsi="Times New Roman" w:cs="Times New Roman"/>
          <w:sz w:val="24"/>
          <w:szCs w:val="24"/>
          <w:u w:val="single"/>
        </w:rPr>
        <w:t>ро</w:t>
      </w:r>
      <w:r w:rsidR="00FB62E2" w:rsidRPr="006E1289">
        <w:rPr>
          <w:rFonts w:ascii="Times New Roman" w:hAnsi="Times New Roman" w:cs="Times New Roman"/>
          <w:sz w:val="24"/>
          <w:szCs w:val="24"/>
          <w:u w:val="single"/>
        </w:rPr>
        <w:t xml:space="preserve">ведення загальних зборів  - </w:t>
      </w:r>
      <w:r w:rsidR="007D00BF">
        <w:rPr>
          <w:rFonts w:ascii="Times New Roman" w:hAnsi="Times New Roman" w:cs="Times New Roman"/>
          <w:sz w:val="24"/>
          <w:szCs w:val="24"/>
          <w:u w:val="single"/>
        </w:rPr>
        <w:t>20</w:t>
      </w:r>
      <w:r w:rsidR="007E231B" w:rsidRPr="006E1289">
        <w:rPr>
          <w:rFonts w:ascii="Times New Roman" w:hAnsi="Times New Roman" w:cs="Times New Roman"/>
          <w:sz w:val="24"/>
          <w:szCs w:val="24"/>
          <w:u w:val="single"/>
        </w:rPr>
        <w:t>.</w:t>
      </w:r>
      <w:r w:rsidR="00EB1196" w:rsidRPr="006E1289">
        <w:rPr>
          <w:rFonts w:ascii="Times New Roman" w:hAnsi="Times New Roman" w:cs="Times New Roman"/>
          <w:sz w:val="24"/>
          <w:szCs w:val="24"/>
          <w:u w:val="single"/>
        </w:rPr>
        <w:t>0</w:t>
      </w:r>
      <w:r w:rsidR="00766C41">
        <w:rPr>
          <w:rFonts w:ascii="Times New Roman" w:hAnsi="Times New Roman" w:cs="Times New Roman"/>
          <w:sz w:val="24"/>
          <w:szCs w:val="24"/>
          <w:u w:val="single"/>
        </w:rPr>
        <w:t>7</w:t>
      </w:r>
      <w:r w:rsidRPr="006E1289">
        <w:rPr>
          <w:rFonts w:ascii="Times New Roman" w:hAnsi="Times New Roman" w:cs="Times New Roman"/>
          <w:sz w:val="24"/>
          <w:szCs w:val="24"/>
          <w:u w:val="single"/>
        </w:rPr>
        <w:t>.202</w:t>
      </w:r>
      <w:r w:rsidR="00EB1196" w:rsidRPr="006E1289">
        <w:rPr>
          <w:rFonts w:ascii="Times New Roman" w:hAnsi="Times New Roman" w:cs="Times New Roman"/>
          <w:sz w:val="24"/>
          <w:szCs w:val="24"/>
          <w:u w:val="single"/>
        </w:rPr>
        <w:t>3</w:t>
      </w:r>
      <w:r w:rsidRPr="006E1289">
        <w:rPr>
          <w:rFonts w:ascii="Times New Roman" w:hAnsi="Times New Roman" w:cs="Times New Roman"/>
          <w:sz w:val="24"/>
          <w:szCs w:val="24"/>
          <w:u w:val="single"/>
        </w:rPr>
        <w:t xml:space="preserve"> року </w:t>
      </w:r>
      <w:r w:rsidR="00944784" w:rsidRPr="006E1289">
        <w:rPr>
          <w:rFonts w:ascii="Times New Roman" w:hAnsi="Times New Roman" w:cs="Times New Roman"/>
          <w:sz w:val="24"/>
          <w:szCs w:val="24"/>
          <w:u w:val="single"/>
        </w:rPr>
        <w:t>.</w:t>
      </w:r>
    </w:p>
    <w:p w:rsidR="002A1545" w:rsidRPr="006E1289" w:rsidRDefault="002A1545" w:rsidP="000424D0">
      <w:pPr>
        <w:shd w:val="clear" w:color="auto" w:fill="FFFFFF"/>
        <w:spacing w:before="150" w:after="150" w:line="240" w:lineRule="auto"/>
        <w:ind w:left="450"/>
        <w:jc w:val="both"/>
        <w:rPr>
          <w:rFonts w:ascii="Times New Roman" w:hAnsi="Times New Roman" w:cs="Times New Roman"/>
          <w:sz w:val="24"/>
          <w:szCs w:val="24"/>
          <w:u w:val="single"/>
        </w:rPr>
      </w:pPr>
      <w:r w:rsidRPr="006E1289">
        <w:rPr>
          <w:rFonts w:ascii="Times New Roman" w:hAnsi="Times New Roman" w:cs="Times New Roman"/>
          <w:sz w:val="24"/>
          <w:szCs w:val="24"/>
          <w:u w:val="single"/>
        </w:rPr>
        <w:t xml:space="preserve">Дата оприлюднення </w:t>
      </w:r>
      <w:r w:rsidR="00451F34" w:rsidRPr="006E1289">
        <w:rPr>
          <w:rFonts w:ascii="Times New Roman" w:hAnsi="Times New Roman" w:cs="Times New Roman"/>
          <w:sz w:val="24"/>
          <w:szCs w:val="24"/>
          <w:u w:val="single"/>
        </w:rPr>
        <w:t xml:space="preserve">єдиного </w:t>
      </w:r>
      <w:r w:rsidRPr="006E1289">
        <w:rPr>
          <w:rFonts w:ascii="Times New Roman" w:hAnsi="Times New Roman" w:cs="Times New Roman"/>
          <w:sz w:val="24"/>
          <w:szCs w:val="24"/>
          <w:u w:val="single"/>
        </w:rPr>
        <w:t xml:space="preserve">бюлетеня для голосування щодо </w:t>
      </w:r>
      <w:r w:rsidR="00451F34" w:rsidRPr="006E1289">
        <w:rPr>
          <w:rFonts w:ascii="Times New Roman" w:hAnsi="Times New Roman" w:cs="Times New Roman"/>
          <w:sz w:val="24"/>
          <w:szCs w:val="24"/>
          <w:u w:val="single"/>
        </w:rPr>
        <w:t xml:space="preserve">всіх питань порядку денного, </w:t>
      </w:r>
      <w:r w:rsidRPr="006E1289">
        <w:rPr>
          <w:rFonts w:ascii="Times New Roman" w:hAnsi="Times New Roman" w:cs="Times New Roman"/>
          <w:sz w:val="24"/>
          <w:szCs w:val="24"/>
          <w:u w:val="single"/>
        </w:rPr>
        <w:t xml:space="preserve">крім обрання органів Товариства та </w:t>
      </w:r>
      <w:r w:rsidR="00451F34" w:rsidRPr="006E1289">
        <w:rPr>
          <w:rFonts w:ascii="Times New Roman" w:hAnsi="Times New Roman" w:cs="Times New Roman"/>
          <w:sz w:val="24"/>
          <w:szCs w:val="24"/>
          <w:u w:val="single"/>
        </w:rPr>
        <w:t>кумулятивного голосування</w:t>
      </w:r>
      <w:r w:rsidR="00BD6298" w:rsidRPr="006E1289">
        <w:rPr>
          <w:rFonts w:ascii="Times New Roman" w:hAnsi="Times New Roman" w:cs="Times New Roman"/>
          <w:sz w:val="24"/>
          <w:szCs w:val="24"/>
          <w:u w:val="single"/>
        </w:rPr>
        <w:t xml:space="preserve"> </w:t>
      </w:r>
      <w:r w:rsidR="00077D26" w:rsidRPr="006E1289">
        <w:rPr>
          <w:rFonts w:ascii="Times New Roman" w:hAnsi="Times New Roman" w:cs="Times New Roman"/>
          <w:sz w:val="24"/>
          <w:szCs w:val="24"/>
          <w:u w:val="single"/>
        </w:rPr>
        <w:t xml:space="preserve">- </w:t>
      </w:r>
      <w:r w:rsidR="00E0617F" w:rsidRPr="006E1289">
        <w:rPr>
          <w:rFonts w:ascii="Times New Roman" w:hAnsi="Times New Roman" w:cs="Times New Roman"/>
          <w:sz w:val="24"/>
          <w:szCs w:val="24"/>
          <w:u w:val="single"/>
        </w:rPr>
        <w:t>1</w:t>
      </w:r>
      <w:r w:rsidR="007D00BF">
        <w:rPr>
          <w:rFonts w:ascii="Times New Roman" w:hAnsi="Times New Roman" w:cs="Times New Roman"/>
          <w:sz w:val="24"/>
          <w:szCs w:val="24"/>
          <w:u w:val="single"/>
        </w:rPr>
        <w:t>0</w:t>
      </w:r>
      <w:r w:rsidR="00FB62E2" w:rsidRPr="006E1289">
        <w:rPr>
          <w:rFonts w:ascii="Times New Roman" w:hAnsi="Times New Roman" w:cs="Times New Roman"/>
          <w:sz w:val="24"/>
          <w:szCs w:val="24"/>
          <w:u w:val="single"/>
        </w:rPr>
        <w:t>.</w:t>
      </w:r>
      <w:r w:rsidR="00451F34" w:rsidRPr="006E1289">
        <w:rPr>
          <w:rFonts w:ascii="Times New Roman" w:hAnsi="Times New Roman" w:cs="Times New Roman"/>
          <w:sz w:val="24"/>
          <w:szCs w:val="24"/>
          <w:u w:val="single"/>
        </w:rPr>
        <w:t>0</w:t>
      </w:r>
      <w:r w:rsidR="00A2565D">
        <w:rPr>
          <w:rFonts w:ascii="Times New Roman" w:hAnsi="Times New Roman" w:cs="Times New Roman"/>
          <w:sz w:val="24"/>
          <w:szCs w:val="24"/>
          <w:u w:val="single"/>
        </w:rPr>
        <w:t>7</w:t>
      </w:r>
      <w:r w:rsidRPr="006E1289">
        <w:rPr>
          <w:rFonts w:ascii="Times New Roman" w:hAnsi="Times New Roman" w:cs="Times New Roman"/>
          <w:sz w:val="24"/>
          <w:szCs w:val="24"/>
          <w:u w:val="single"/>
        </w:rPr>
        <w:t>.202</w:t>
      </w:r>
      <w:r w:rsidR="00EB1196" w:rsidRPr="006E1289">
        <w:rPr>
          <w:rFonts w:ascii="Times New Roman" w:hAnsi="Times New Roman" w:cs="Times New Roman"/>
          <w:sz w:val="24"/>
          <w:szCs w:val="24"/>
          <w:u w:val="single"/>
        </w:rPr>
        <w:t>3</w:t>
      </w:r>
      <w:r w:rsidRPr="006E1289">
        <w:rPr>
          <w:rFonts w:ascii="Times New Roman" w:hAnsi="Times New Roman" w:cs="Times New Roman"/>
          <w:sz w:val="24"/>
          <w:szCs w:val="24"/>
          <w:u w:val="single"/>
        </w:rPr>
        <w:t xml:space="preserve"> року </w:t>
      </w:r>
      <w:r w:rsidR="00944784" w:rsidRPr="006E1289">
        <w:rPr>
          <w:rFonts w:ascii="Times New Roman" w:hAnsi="Times New Roman" w:cs="Times New Roman"/>
          <w:sz w:val="24"/>
          <w:szCs w:val="24"/>
          <w:u w:val="single"/>
        </w:rPr>
        <w:t>.</w:t>
      </w:r>
    </w:p>
    <w:p w:rsidR="00FB62E2" w:rsidRPr="006E1289" w:rsidRDefault="00FB62E2" w:rsidP="000424D0">
      <w:pPr>
        <w:shd w:val="clear" w:color="auto" w:fill="FFFFFF"/>
        <w:spacing w:before="150" w:after="150" w:line="240" w:lineRule="auto"/>
        <w:ind w:left="450"/>
        <w:jc w:val="both"/>
        <w:rPr>
          <w:rFonts w:ascii="Times New Roman" w:hAnsi="Times New Roman" w:cs="Times New Roman"/>
          <w:sz w:val="24"/>
          <w:szCs w:val="24"/>
          <w:u w:val="single"/>
        </w:rPr>
      </w:pPr>
      <w:r w:rsidRPr="006E1289">
        <w:rPr>
          <w:rFonts w:ascii="Times New Roman" w:hAnsi="Times New Roman" w:cs="Times New Roman"/>
          <w:sz w:val="24"/>
          <w:szCs w:val="24"/>
          <w:u w:val="single"/>
        </w:rPr>
        <w:t xml:space="preserve">Дата оприлюднення </w:t>
      </w:r>
      <w:r w:rsidR="00451F34" w:rsidRPr="006E1289">
        <w:rPr>
          <w:rFonts w:ascii="Times New Roman" w:hAnsi="Times New Roman" w:cs="Times New Roman"/>
          <w:sz w:val="24"/>
          <w:szCs w:val="24"/>
          <w:u w:val="single"/>
        </w:rPr>
        <w:t xml:space="preserve">єдиного </w:t>
      </w:r>
      <w:r w:rsidRPr="006E1289">
        <w:rPr>
          <w:rFonts w:ascii="Times New Roman" w:hAnsi="Times New Roman" w:cs="Times New Roman"/>
          <w:sz w:val="24"/>
          <w:szCs w:val="24"/>
          <w:u w:val="single"/>
        </w:rPr>
        <w:t>бюлетен</w:t>
      </w:r>
      <w:r w:rsidR="00451F34" w:rsidRPr="006E1289">
        <w:rPr>
          <w:rFonts w:ascii="Times New Roman" w:hAnsi="Times New Roman" w:cs="Times New Roman"/>
          <w:sz w:val="24"/>
          <w:szCs w:val="24"/>
          <w:u w:val="single"/>
        </w:rPr>
        <w:t>я</w:t>
      </w:r>
      <w:r w:rsidRPr="006E1289">
        <w:rPr>
          <w:rFonts w:ascii="Times New Roman" w:hAnsi="Times New Roman" w:cs="Times New Roman"/>
          <w:sz w:val="24"/>
          <w:szCs w:val="24"/>
          <w:u w:val="single"/>
        </w:rPr>
        <w:t xml:space="preserve"> для кумулятивного голосування - </w:t>
      </w:r>
      <w:r w:rsidR="007D00BF">
        <w:rPr>
          <w:rFonts w:ascii="Times New Roman" w:hAnsi="Times New Roman" w:cs="Times New Roman"/>
          <w:sz w:val="24"/>
          <w:szCs w:val="24"/>
          <w:u w:val="single"/>
        </w:rPr>
        <w:t>1</w:t>
      </w:r>
      <w:r w:rsidR="00A2565D">
        <w:rPr>
          <w:rFonts w:ascii="Times New Roman" w:hAnsi="Times New Roman" w:cs="Times New Roman"/>
          <w:sz w:val="24"/>
          <w:szCs w:val="24"/>
          <w:u w:val="single"/>
        </w:rPr>
        <w:t>5</w:t>
      </w:r>
      <w:r w:rsidRPr="006E1289">
        <w:rPr>
          <w:rFonts w:ascii="Times New Roman" w:hAnsi="Times New Roman" w:cs="Times New Roman"/>
          <w:sz w:val="24"/>
          <w:szCs w:val="24"/>
          <w:u w:val="single"/>
        </w:rPr>
        <w:t>.</w:t>
      </w:r>
      <w:r w:rsidR="00EB1196" w:rsidRPr="006E1289">
        <w:rPr>
          <w:rFonts w:ascii="Times New Roman" w:hAnsi="Times New Roman" w:cs="Times New Roman"/>
          <w:sz w:val="24"/>
          <w:szCs w:val="24"/>
          <w:u w:val="single"/>
        </w:rPr>
        <w:t>0</w:t>
      </w:r>
      <w:r w:rsidR="00A2565D">
        <w:rPr>
          <w:rFonts w:ascii="Times New Roman" w:hAnsi="Times New Roman" w:cs="Times New Roman"/>
          <w:sz w:val="24"/>
          <w:szCs w:val="24"/>
          <w:u w:val="single"/>
        </w:rPr>
        <w:t>7</w:t>
      </w:r>
      <w:r w:rsidRPr="006E1289">
        <w:rPr>
          <w:rFonts w:ascii="Times New Roman" w:hAnsi="Times New Roman" w:cs="Times New Roman"/>
          <w:sz w:val="24"/>
          <w:szCs w:val="24"/>
          <w:u w:val="single"/>
        </w:rPr>
        <w:t>.202</w:t>
      </w:r>
      <w:r w:rsidR="00EB1196" w:rsidRPr="006E1289">
        <w:rPr>
          <w:rFonts w:ascii="Times New Roman" w:hAnsi="Times New Roman" w:cs="Times New Roman"/>
          <w:sz w:val="24"/>
          <w:szCs w:val="24"/>
          <w:u w:val="single"/>
        </w:rPr>
        <w:t>3</w:t>
      </w:r>
      <w:r w:rsidRPr="006E1289">
        <w:rPr>
          <w:rFonts w:ascii="Times New Roman" w:hAnsi="Times New Roman" w:cs="Times New Roman"/>
          <w:sz w:val="24"/>
          <w:szCs w:val="24"/>
          <w:u w:val="single"/>
        </w:rPr>
        <w:t xml:space="preserve"> року</w:t>
      </w:r>
      <w:r w:rsidR="00944784" w:rsidRPr="006E1289">
        <w:rPr>
          <w:rFonts w:ascii="Times New Roman" w:hAnsi="Times New Roman" w:cs="Times New Roman"/>
          <w:sz w:val="24"/>
          <w:szCs w:val="24"/>
          <w:u w:val="single"/>
        </w:rPr>
        <w:t>.</w:t>
      </w:r>
      <w:r w:rsidRPr="006E1289">
        <w:rPr>
          <w:rFonts w:ascii="Times New Roman" w:hAnsi="Times New Roman" w:cs="Times New Roman"/>
          <w:sz w:val="24"/>
          <w:szCs w:val="24"/>
          <w:u w:val="single"/>
        </w:rPr>
        <w:t xml:space="preserve"> </w:t>
      </w:r>
    </w:p>
    <w:p w:rsidR="002A1545" w:rsidRPr="006E1289" w:rsidRDefault="002A1545" w:rsidP="000424D0">
      <w:pPr>
        <w:shd w:val="clear" w:color="auto" w:fill="FFFFFF"/>
        <w:spacing w:before="150" w:after="150" w:line="240" w:lineRule="auto"/>
        <w:ind w:left="450"/>
        <w:jc w:val="both"/>
        <w:rPr>
          <w:rFonts w:ascii="Times New Roman" w:hAnsi="Times New Roman" w:cs="Times New Roman"/>
          <w:sz w:val="24"/>
          <w:szCs w:val="24"/>
          <w:u w:val="single"/>
        </w:rPr>
      </w:pPr>
      <w:r w:rsidRPr="006E1289">
        <w:rPr>
          <w:rFonts w:ascii="Times New Roman" w:hAnsi="Times New Roman" w:cs="Times New Roman"/>
          <w:sz w:val="24"/>
          <w:szCs w:val="24"/>
          <w:u w:val="single"/>
        </w:rPr>
        <w:t>Дата закі</w:t>
      </w:r>
      <w:r w:rsidR="00FB62E2" w:rsidRPr="006E1289">
        <w:rPr>
          <w:rFonts w:ascii="Times New Roman" w:hAnsi="Times New Roman" w:cs="Times New Roman"/>
          <w:sz w:val="24"/>
          <w:szCs w:val="24"/>
          <w:u w:val="single"/>
        </w:rPr>
        <w:t xml:space="preserve">нчення голосування акціонерів </w:t>
      </w:r>
      <w:r w:rsidR="007D00BF">
        <w:rPr>
          <w:rFonts w:ascii="Times New Roman" w:hAnsi="Times New Roman" w:cs="Times New Roman"/>
          <w:sz w:val="24"/>
          <w:szCs w:val="24"/>
          <w:u w:val="single"/>
        </w:rPr>
        <w:t>20</w:t>
      </w:r>
      <w:r w:rsidR="007E231B" w:rsidRPr="006E1289">
        <w:rPr>
          <w:rFonts w:ascii="Times New Roman" w:hAnsi="Times New Roman" w:cs="Times New Roman"/>
          <w:sz w:val="24"/>
          <w:szCs w:val="24"/>
          <w:u w:val="single"/>
        </w:rPr>
        <w:t>.</w:t>
      </w:r>
      <w:r w:rsidR="00EB1196" w:rsidRPr="006E1289">
        <w:rPr>
          <w:rFonts w:ascii="Times New Roman" w:hAnsi="Times New Roman" w:cs="Times New Roman"/>
          <w:sz w:val="24"/>
          <w:szCs w:val="24"/>
          <w:u w:val="single"/>
        </w:rPr>
        <w:t>0</w:t>
      </w:r>
      <w:r w:rsidR="008F2145">
        <w:rPr>
          <w:rFonts w:ascii="Times New Roman" w:hAnsi="Times New Roman" w:cs="Times New Roman"/>
          <w:sz w:val="24"/>
          <w:szCs w:val="24"/>
          <w:u w:val="single"/>
        </w:rPr>
        <w:t>7</w:t>
      </w:r>
      <w:r w:rsidRPr="006E1289">
        <w:rPr>
          <w:rFonts w:ascii="Times New Roman" w:hAnsi="Times New Roman" w:cs="Times New Roman"/>
          <w:sz w:val="24"/>
          <w:szCs w:val="24"/>
          <w:u w:val="single"/>
        </w:rPr>
        <w:t>.202</w:t>
      </w:r>
      <w:r w:rsidR="00EB1196" w:rsidRPr="006E1289">
        <w:rPr>
          <w:rFonts w:ascii="Times New Roman" w:hAnsi="Times New Roman" w:cs="Times New Roman"/>
          <w:sz w:val="24"/>
          <w:szCs w:val="24"/>
          <w:u w:val="single"/>
        </w:rPr>
        <w:t>3</w:t>
      </w:r>
      <w:r w:rsidRPr="006E1289">
        <w:rPr>
          <w:rFonts w:ascii="Times New Roman" w:hAnsi="Times New Roman" w:cs="Times New Roman"/>
          <w:sz w:val="24"/>
          <w:szCs w:val="24"/>
          <w:u w:val="single"/>
        </w:rPr>
        <w:t xml:space="preserve"> року (о 18:00 годині)</w:t>
      </w:r>
      <w:r w:rsidR="00944784" w:rsidRPr="006E1289">
        <w:rPr>
          <w:rFonts w:ascii="Times New Roman" w:hAnsi="Times New Roman" w:cs="Times New Roman"/>
          <w:sz w:val="24"/>
          <w:szCs w:val="24"/>
          <w:u w:val="single"/>
        </w:rPr>
        <w:t>.</w:t>
      </w:r>
    </w:p>
    <w:p w:rsidR="00B87A4E" w:rsidRPr="006E1289" w:rsidRDefault="00B87A4E" w:rsidP="000424D0">
      <w:pPr>
        <w:shd w:val="clear" w:color="auto" w:fill="FFFFFF"/>
        <w:spacing w:before="150" w:after="150" w:line="240" w:lineRule="auto"/>
        <w:ind w:left="450"/>
        <w:jc w:val="both"/>
        <w:rPr>
          <w:rFonts w:ascii="Times New Roman" w:hAnsi="Times New Roman" w:cs="Times New Roman"/>
          <w:sz w:val="24"/>
          <w:szCs w:val="24"/>
          <w:u w:val="single"/>
        </w:rPr>
      </w:pPr>
      <w:r w:rsidRPr="006E1289">
        <w:rPr>
          <w:rFonts w:ascii="Times New Roman" w:hAnsi="Times New Roman" w:cs="Times New Roman"/>
          <w:sz w:val="24"/>
          <w:szCs w:val="24"/>
          <w:u w:val="single"/>
        </w:rPr>
        <w:t xml:space="preserve">Дата  формування НДУ даних по голосуванню </w:t>
      </w:r>
      <w:r w:rsidR="007D00BF">
        <w:rPr>
          <w:rFonts w:ascii="Times New Roman" w:hAnsi="Times New Roman" w:cs="Times New Roman"/>
          <w:sz w:val="24"/>
          <w:szCs w:val="24"/>
          <w:u w:val="single"/>
        </w:rPr>
        <w:t>2</w:t>
      </w:r>
      <w:r w:rsidR="00A2565D">
        <w:rPr>
          <w:rFonts w:ascii="Times New Roman" w:hAnsi="Times New Roman" w:cs="Times New Roman"/>
          <w:sz w:val="24"/>
          <w:szCs w:val="24"/>
          <w:u w:val="single"/>
        </w:rPr>
        <w:t>5</w:t>
      </w:r>
      <w:r w:rsidRPr="006E1289">
        <w:rPr>
          <w:rFonts w:ascii="Times New Roman" w:hAnsi="Times New Roman" w:cs="Times New Roman"/>
          <w:sz w:val="24"/>
          <w:szCs w:val="24"/>
          <w:u w:val="single"/>
        </w:rPr>
        <w:t>.0</w:t>
      </w:r>
      <w:r w:rsidR="00A2565D">
        <w:rPr>
          <w:rFonts w:ascii="Times New Roman" w:hAnsi="Times New Roman" w:cs="Times New Roman"/>
          <w:sz w:val="24"/>
          <w:szCs w:val="24"/>
          <w:u w:val="single"/>
        </w:rPr>
        <w:t>7</w:t>
      </w:r>
      <w:r w:rsidRPr="006E1289">
        <w:rPr>
          <w:rFonts w:ascii="Times New Roman" w:hAnsi="Times New Roman" w:cs="Times New Roman"/>
          <w:sz w:val="24"/>
          <w:szCs w:val="24"/>
          <w:u w:val="single"/>
        </w:rPr>
        <w:t>.2023 року</w:t>
      </w:r>
      <w:r w:rsidR="00944784" w:rsidRPr="006E1289">
        <w:rPr>
          <w:rFonts w:ascii="Times New Roman" w:hAnsi="Times New Roman" w:cs="Times New Roman"/>
          <w:sz w:val="24"/>
          <w:szCs w:val="24"/>
          <w:u w:val="single"/>
        </w:rPr>
        <w:t>.</w:t>
      </w:r>
    </w:p>
    <w:p w:rsidR="00B63392" w:rsidRPr="006E1289" w:rsidRDefault="00B63392" w:rsidP="000424D0">
      <w:pPr>
        <w:shd w:val="clear" w:color="auto" w:fill="FFFFFF"/>
        <w:spacing w:before="150" w:after="150" w:line="240" w:lineRule="auto"/>
        <w:ind w:left="450"/>
        <w:jc w:val="both"/>
        <w:rPr>
          <w:rFonts w:ascii="Times New Roman" w:hAnsi="Times New Roman" w:cs="Times New Roman"/>
          <w:sz w:val="24"/>
          <w:szCs w:val="24"/>
          <w:u w:val="single"/>
        </w:rPr>
      </w:pPr>
      <w:r w:rsidRPr="006E1289">
        <w:rPr>
          <w:rFonts w:ascii="Times New Roman" w:hAnsi="Times New Roman" w:cs="Times New Roman"/>
          <w:sz w:val="24"/>
          <w:szCs w:val="24"/>
          <w:u w:val="single"/>
        </w:rPr>
        <w:t xml:space="preserve">Дата складання протоколу річних загальних зборів акціонерів Товариства </w:t>
      </w:r>
      <w:r w:rsidR="007D00BF">
        <w:rPr>
          <w:rFonts w:ascii="Times New Roman" w:hAnsi="Times New Roman" w:cs="Times New Roman"/>
          <w:sz w:val="24"/>
          <w:szCs w:val="24"/>
          <w:u w:val="single"/>
        </w:rPr>
        <w:t>2</w:t>
      </w:r>
      <w:r w:rsidR="00A2565D">
        <w:rPr>
          <w:rFonts w:ascii="Times New Roman" w:hAnsi="Times New Roman" w:cs="Times New Roman"/>
          <w:sz w:val="24"/>
          <w:szCs w:val="24"/>
          <w:u w:val="single"/>
        </w:rPr>
        <w:t>5</w:t>
      </w:r>
      <w:r w:rsidRPr="006E1289">
        <w:rPr>
          <w:rFonts w:ascii="Times New Roman" w:hAnsi="Times New Roman" w:cs="Times New Roman"/>
          <w:sz w:val="24"/>
          <w:szCs w:val="24"/>
          <w:u w:val="single"/>
        </w:rPr>
        <w:t>.</w:t>
      </w:r>
      <w:r w:rsidR="00944784" w:rsidRPr="006E1289">
        <w:rPr>
          <w:rFonts w:ascii="Times New Roman" w:hAnsi="Times New Roman" w:cs="Times New Roman"/>
          <w:sz w:val="24"/>
          <w:szCs w:val="24"/>
          <w:u w:val="single"/>
        </w:rPr>
        <w:t>0</w:t>
      </w:r>
      <w:r w:rsidR="00A2565D">
        <w:rPr>
          <w:rFonts w:ascii="Times New Roman" w:hAnsi="Times New Roman" w:cs="Times New Roman"/>
          <w:sz w:val="24"/>
          <w:szCs w:val="24"/>
          <w:u w:val="single"/>
        </w:rPr>
        <w:t>7</w:t>
      </w:r>
      <w:r w:rsidRPr="006E1289">
        <w:rPr>
          <w:rFonts w:ascii="Times New Roman" w:hAnsi="Times New Roman" w:cs="Times New Roman"/>
          <w:sz w:val="24"/>
          <w:szCs w:val="24"/>
          <w:u w:val="single"/>
        </w:rPr>
        <w:t>.202</w:t>
      </w:r>
      <w:r w:rsidR="00944784" w:rsidRPr="006E1289">
        <w:rPr>
          <w:rFonts w:ascii="Times New Roman" w:hAnsi="Times New Roman" w:cs="Times New Roman"/>
          <w:sz w:val="24"/>
          <w:szCs w:val="24"/>
          <w:u w:val="single"/>
        </w:rPr>
        <w:t>3</w:t>
      </w:r>
      <w:r w:rsidRPr="006E1289">
        <w:rPr>
          <w:rFonts w:ascii="Times New Roman" w:hAnsi="Times New Roman" w:cs="Times New Roman"/>
          <w:sz w:val="24"/>
          <w:szCs w:val="24"/>
          <w:u w:val="single"/>
        </w:rPr>
        <w:t xml:space="preserve"> року.</w:t>
      </w:r>
    </w:p>
    <w:p w:rsidR="00A2565D" w:rsidRPr="00A2565D" w:rsidRDefault="008569C1" w:rsidP="00A2565D">
      <w:pPr>
        <w:shd w:val="clear" w:color="auto" w:fill="FFFFFF"/>
        <w:spacing w:before="150" w:after="15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A2565D">
        <w:rPr>
          <w:rFonts w:ascii="Times New Roman" w:hAnsi="Times New Roman" w:cs="Times New Roman"/>
          <w:sz w:val="24"/>
          <w:szCs w:val="24"/>
        </w:rPr>
        <w:t xml:space="preserve">   </w:t>
      </w:r>
      <w:r>
        <w:rPr>
          <w:rFonts w:ascii="Times New Roman" w:hAnsi="Times New Roman" w:cs="Times New Roman"/>
          <w:sz w:val="24"/>
          <w:szCs w:val="24"/>
        </w:rPr>
        <w:t xml:space="preserve">   </w:t>
      </w:r>
      <w:r w:rsidR="004340E4" w:rsidRPr="006E1289">
        <w:rPr>
          <w:rFonts w:ascii="Times New Roman" w:hAnsi="Times New Roman" w:cs="Times New Roman"/>
          <w:sz w:val="24"/>
          <w:szCs w:val="24"/>
        </w:rPr>
        <w:t>З</w:t>
      </w:r>
      <w:r w:rsidR="00E81FF1">
        <w:rPr>
          <w:rFonts w:ascii="Times New Roman" w:hAnsi="Times New Roman" w:cs="Times New Roman"/>
          <w:sz w:val="24"/>
          <w:szCs w:val="24"/>
        </w:rPr>
        <w:t>гідно з</w:t>
      </w:r>
      <w:r w:rsidR="004340E4" w:rsidRPr="006E1289">
        <w:rPr>
          <w:rFonts w:ascii="Times New Roman" w:hAnsi="Times New Roman" w:cs="Times New Roman"/>
          <w:sz w:val="24"/>
          <w:szCs w:val="24"/>
        </w:rPr>
        <w:t xml:space="preserve"> Переліком акціонерів (зведеного облікового реєстру</w:t>
      </w:r>
      <w:r w:rsidR="00A2565D">
        <w:rPr>
          <w:rFonts w:ascii="Times New Roman" w:hAnsi="Times New Roman" w:cs="Times New Roman"/>
          <w:sz w:val="24"/>
          <w:szCs w:val="24"/>
        </w:rPr>
        <w:t>)</w:t>
      </w:r>
      <w:r w:rsidR="00CD0D0C">
        <w:rPr>
          <w:rFonts w:ascii="Times New Roman" w:hAnsi="Times New Roman" w:cs="Times New Roman"/>
          <w:sz w:val="24"/>
          <w:szCs w:val="24"/>
        </w:rPr>
        <w:t>, складеним Центральним депозитарієм,</w:t>
      </w:r>
      <w:r w:rsidR="00A2565D">
        <w:rPr>
          <w:rFonts w:ascii="Times New Roman" w:hAnsi="Times New Roman" w:cs="Times New Roman"/>
          <w:sz w:val="24"/>
          <w:szCs w:val="24"/>
        </w:rPr>
        <w:t xml:space="preserve"> станом на 17.07.2023 р.</w:t>
      </w:r>
      <w:r w:rsidR="00A2565D" w:rsidRPr="00A2565D">
        <w:rPr>
          <w:rFonts w:ascii="Times New Roman" w:hAnsi="Times New Roman" w:cs="Times New Roman"/>
          <w:sz w:val="24"/>
          <w:szCs w:val="24"/>
        </w:rPr>
        <w:t xml:space="preserve">  обліковую</w:t>
      </w:r>
      <w:r w:rsidR="00CD0D0C">
        <w:rPr>
          <w:rFonts w:ascii="Times New Roman" w:hAnsi="Times New Roman" w:cs="Times New Roman"/>
          <w:sz w:val="24"/>
          <w:szCs w:val="24"/>
        </w:rPr>
        <w:t xml:space="preserve">ться  </w:t>
      </w:r>
      <w:r w:rsidR="00A2565D" w:rsidRPr="00A2565D">
        <w:rPr>
          <w:rFonts w:ascii="Times New Roman" w:hAnsi="Times New Roman" w:cs="Times New Roman"/>
          <w:sz w:val="24"/>
          <w:szCs w:val="24"/>
        </w:rPr>
        <w:t xml:space="preserve"> </w:t>
      </w:r>
      <w:r w:rsidR="00A2565D" w:rsidRPr="00A2565D">
        <w:rPr>
          <w:rFonts w:ascii="Times New Roman" w:hAnsi="Times New Roman" w:cs="Times New Roman"/>
          <w:b/>
          <w:sz w:val="24"/>
          <w:szCs w:val="24"/>
        </w:rPr>
        <w:t>316</w:t>
      </w:r>
      <w:r w:rsidR="00A2565D" w:rsidRPr="00A2565D">
        <w:rPr>
          <w:rFonts w:ascii="Times New Roman" w:hAnsi="Times New Roman" w:cs="Times New Roman"/>
          <w:sz w:val="24"/>
          <w:szCs w:val="24"/>
        </w:rPr>
        <w:t xml:space="preserve">  фізичні особи та </w:t>
      </w:r>
      <w:r w:rsidR="00A2565D" w:rsidRPr="00A2565D">
        <w:rPr>
          <w:rFonts w:ascii="Times New Roman" w:hAnsi="Times New Roman" w:cs="Times New Roman"/>
          <w:b/>
          <w:sz w:val="24"/>
          <w:szCs w:val="24"/>
        </w:rPr>
        <w:t>1</w:t>
      </w:r>
      <w:r w:rsidR="00A2565D" w:rsidRPr="00A2565D">
        <w:rPr>
          <w:rFonts w:ascii="Times New Roman" w:hAnsi="Times New Roman" w:cs="Times New Roman"/>
          <w:sz w:val="24"/>
          <w:szCs w:val="24"/>
        </w:rPr>
        <w:t xml:space="preserve"> (одна) юридична особа, яким належить   </w:t>
      </w:r>
      <w:r w:rsidR="00A2565D" w:rsidRPr="00A2565D">
        <w:rPr>
          <w:rFonts w:ascii="Times New Roman" w:hAnsi="Times New Roman" w:cs="Times New Roman"/>
          <w:b/>
          <w:sz w:val="24"/>
          <w:szCs w:val="24"/>
        </w:rPr>
        <w:t>38 460</w:t>
      </w:r>
      <w:r w:rsidR="00A2565D" w:rsidRPr="00A2565D">
        <w:rPr>
          <w:rFonts w:ascii="Times New Roman" w:hAnsi="Times New Roman" w:cs="Times New Roman"/>
          <w:sz w:val="24"/>
          <w:szCs w:val="24"/>
        </w:rPr>
        <w:t xml:space="preserve"> (тридцять вісім  тисяч чотириста шістдесят)  штук  простих іменних акцій.  Юридична особа  ТОВ "СП "</w:t>
      </w:r>
      <w:proofErr w:type="spellStart"/>
      <w:r w:rsidR="00A2565D" w:rsidRPr="00A2565D">
        <w:rPr>
          <w:rFonts w:ascii="Times New Roman" w:hAnsi="Times New Roman" w:cs="Times New Roman"/>
          <w:sz w:val="24"/>
          <w:szCs w:val="24"/>
        </w:rPr>
        <w:t>Гідротехсервіс</w:t>
      </w:r>
      <w:proofErr w:type="spellEnd"/>
      <w:r w:rsidR="00A2565D" w:rsidRPr="00A2565D">
        <w:rPr>
          <w:rFonts w:ascii="Times New Roman" w:hAnsi="Times New Roman" w:cs="Times New Roman"/>
          <w:sz w:val="24"/>
          <w:szCs w:val="24"/>
        </w:rPr>
        <w:t xml:space="preserve">"   є власником </w:t>
      </w:r>
      <w:r w:rsidR="00A2565D" w:rsidRPr="00A2565D">
        <w:rPr>
          <w:rFonts w:ascii="Times New Roman" w:hAnsi="Times New Roman" w:cs="Times New Roman"/>
          <w:b/>
          <w:sz w:val="24"/>
          <w:szCs w:val="24"/>
        </w:rPr>
        <w:t>33 612</w:t>
      </w:r>
      <w:r w:rsidR="00A2565D" w:rsidRPr="00A2565D">
        <w:rPr>
          <w:rFonts w:ascii="Times New Roman" w:hAnsi="Times New Roman" w:cs="Times New Roman"/>
          <w:sz w:val="24"/>
          <w:szCs w:val="24"/>
        </w:rPr>
        <w:t xml:space="preserve">  (тридцять три тисячі  шістсот  дванадцять) штук   голосуючих простих іменних акцій, що становить </w:t>
      </w:r>
      <w:r w:rsidR="00A2565D" w:rsidRPr="00A2565D">
        <w:rPr>
          <w:rFonts w:ascii="Times New Roman" w:hAnsi="Times New Roman" w:cs="Times New Roman"/>
          <w:b/>
          <w:sz w:val="24"/>
          <w:szCs w:val="24"/>
        </w:rPr>
        <w:t>100 %</w:t>
      </w:r>
      <w:r w:rsidR="00A2565D" w:rsidRPr="00A2565D">
        <w:rPr>
          <w:rFonts w:ascii="Times New Roman" w:hAnsi="Times New Roman" w:cs="Times New Roman"/>
          <w:sz w:val="24"/>
          <w:szCs w:val="24"/>
        </w:rPr>
        <w:t xml:space="preserve"> голосуючих акцій та </w:t>
      </w:r>
      <w:r w:rsidR="00A2565D" w:rsidRPr="00A2565D">
        <w:rPr>
          <w:rFonts w:ascii="Times New Roman" w:hAnsi="Times New Roman" w:cs="Times New Roman"/>
          <w:b/>
          <w:sz w:val="24"/>
          <w:szCs w:val="24"/>
        </w:rPr>
        <w:t>87,39 %</w:t>
      </w:r>
      <w:r w:rsidR="00A2565D" w:rsidRPr="00A2565D">
        <w:rPr>
          <w:rFonts w:ascii="Times New Roman" w:hAnsi="Times New Roman" w:cs="Times New Roman"/>
          <w:sz w:val="24"/>
          <w:szCs w:val="24"/>
        </w:rPr>
        <w:t xml:space="preserve"> статутного капіталу Товариства.</w:t>
      </w:r>
    </w:p>
    <w:p w:rsidR="00A2565D" w:rsidRPr="00A2565D" w:rsidRDefault="00A2565D" w:rsidP="00A2565D">
      <w:pPr>
        <w:shd w:val="clear" w:color="auto" w:fill="FFFFFF"/>
        <w:spacing w:before="150" w:after="150" w:line="240" w:lineRule="auto"/>
        <w:ind w:left="450"/>
        <w:jc w:val="both"/>
        <w:rPr>
          <w:rFonts w:ascii="Times New Roman" w:hAnsi="Times New Roman" w:cs="Times New Roman"/>
          <w:sz w:val="24"/>
          <w:szCs w:val="24"/>
        </w:rPr>
      </w:pPr>
      <w:r w:rsidRPr="00A2565D">
        <w:rPr>
          <w:rFonts w:ascii="Times New Roman" w:hAnsi="Times New Roman" w:cs="Times New Roman"/>
          <w:sz w:val="24"/>
          <w:szCs w:val="24"/>
        </w:rPr>
        <w:t xml:space="preserve">      Зареєструвалися  (своєчасно подали бюлетені для голосування до депозитарної установи -     АТ «Ощадбанк») : 1  ( один )  акціонер - юридична особа  ТОВ "СП "</w:t>
      </w:r>
      <w:proofErr w:type="spellStart"/>
      <w:r w:rsidRPr="00A2565D">
        <w:rPr>
          <w:rFonts w:ascii="Times New Roman" w:hAnsi="Times New Roman" w:cs="Times New Roman"/>
          <w:sz w:val="24"/>
          <w:szCs w:val="24"/>
        </w:rPr>
        <w:t>Гідротехсервіс</w:t>
      </w:r>
      <w:proofErr w:type="spellEnd"/>
      <w:r w:rsidRPr="00A2565D">
        <w:rPr>
          <w:rFonts w:ascii="Times New Roman" w:hAnsi="Times New Roman" w:cs="Times New Roman"/>
          <w:sz w:val="24"/>
          <w:szCs w:val="24"/>
        </w:rPr>
        <w:t>" (код ЄДРПОУ 36066841,  директор Кощієнко Юрій Миколайович</w:t>
      </w:r>
      <w:r>
        <w:rPr>
          <w:rFonts w:ascii="Times New Roman" w:hAnsi="Times New Roman" w:cs="Times New Roman"/>
          <w:sz w:val="24"/>
          <w:szCs w:val="24"/>
        </w:rPr>
        <w:t>)</w:t>
      </w:r>
      <w:r w:rsidRPr="00A2565D">
        <w:rPr>
          <w:rFonts w:ascii="Times New Roman" w:hAnsi="Times New Roman" w:cs="Times New Roman"/>
          <w:sz w:val="24"/>
          <w:szCs w:val="24"/>
        </w:rPr>
        <w:t xml:space="preserve">, що   є власником  </w:t>
      </w:r>
      <w:r w:rsidRPr="00A2565D">
        <w:rPr>
          <w:rFonts w:ascii="Times New Roman" w:hAnsi="Times New Roman" w:cs="Times New Roman"/>
          <w:b/>
          <w:sz w:val="24"/>
          <w:szCs w:val="24"/>
        </w:rPr>
        <w:t>33 612</w:t>
      </w:r>
      <w:r w:rsidRPr="00A2565D">
        <w:rPr>
          <w:rFonts w:ascii="Times New Roman" w:hAnsi="Times New Roman" w:cs="Times New Roman"/>
          <w:sz w:val="24"/>
          <w:szCs w:val="24"/>
        </w:rPr>
        <w:t xml:space="preserve">   голосуючих акцій, що складає  </w:t>
      </w:r>
      <w:r w:rsidRPr="00A2565D">
        <w:rPr>
          <w:rFonts w:ascii="Times New Roman" w:hAnsi="Times New Roman" w:cs="Times New Roman"/>
          <w:b/>
          <w:sz w:val="24"/>
          <w:szCs w:val="24"/>
        </w:rPr>
        <w:t>100  %</w:t>
      </w:r>
      <w:r w:rsidRPr="00A2565D">
        <w:rPr>
          <w:rFonts w:ascii="Times New Roman" w:hAnsi="Times New Roman" w:cs="Times New Roman"/>
          <w:sz w:val="24"/>
          <w:szCs w:val="24"/>
        </w:rPr>
        <w:t xml:space="preserve">  від загальної кількості голосуючих акцій Товариства.</w:t>
      </w:r>
    </w:p>
    <w:p w:rsidR="00361F89" w:rsidRPr="006E1289" w:rsidRDefault="008569C1" w:rsidP="00A2565D">
      <w:pPr>
        <w:shd w:val="clear" w:color="auto" w:fill="FFFFFF"/>
        <w:spacing w:before="150" w:after="15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361F89" w:rsidRPr="006E1289">
        <w:rPr>
          <w:rFonts w:ascii="Times New Roman" w:hAnsi="Times New Roman" w:cs="Times New Roman"/>
          <w:sz w:val="24"/>
          <w:szCs w:val="24"/>
        </w:rPr>
        <w:t xml:space="preserve">Загальні збори мають кворум з усіх питань порядку денного за умови реєстрації для участі у загальних зборах акціонерів, які сукупно є власниками більш як </w:t>
      </w:r>
      <w:r w:rsidR="00361F89" w:rsidRPr="006E1289">
        <w:rPr>
          <w:rFonts w:ascii="Times New Roman" w:hAnsi="Times New Roman" w:cs="Times New Roman"/>
          <w:b/>
          <w:sz w:val="24"/>
          <w:szCs w:val="24"/>
        </w:rPr>
        <w:t>50%</w:t>
      </w:r>
      <w:r w:rsidR="00361F89" w:rsidRPr="006E1289">
        <w:rPr>
          <w:rFonts w:ascii="Times New Roman" w:hAnsi="Times New Roman" w:cs="Times New Roman"/>
          <w:sz w:val="24"/>
          <w:szCs w:val="24"/>
        </w:rPr>
        <w:t xml:space="preserve"> голосуючих простих іменних акцій Товариства. </w:t>
      </w:r>
    </w:p>
    <w:p w:rsidR="00361F89" w:rsidRPr="006E1289" w:rsidRDefault="008569C1" w:rsidP="000424D0">
      <w:pPr>
        <w:shd w:val="clear" w:color="auto" w:fill="FFFFFF"/>
        <w:spacing w:before="150" w:after="15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361F89" w:rsidRPr="006E1289">
        <w:rPr>
          <w:rFonts w:ascii="Times New Roman" w:hAnsi="Times New Roman" w:cs="Times New Roman"/>
          <w:sz w:val="24"/>
          <w:szCs w:val="24"/>
        </w:rPr>
        <w:t xml:space="preserve">Кворум загальних зборів </w:t>
      </w:r>
      <w:r w:rsidR="00F8394D" w:rsidRPr="006E1289">
        <w:rPr>
          <w:rFonts w:ascii="Times New Roman" w:hAnsi="Times New Roman" w:cs="Times New Roman"/>
          <w:sz w:val="24"/>
          <w:szCs w:val="24"/>
        </w:rPr>
        <w:t xml:space="preserve">наявний і  </w:t>
      </w:r>
      <w:r w:rsidR="00361F89" w:rsidRPr="006E1289">
        <w:rPr>
          <w:rFonts w:ascii="Times New Roman" w:hAnsi="Times New Roman" w:cs="Times New Roman"/>
          <w:sz w:val="24"/>
          <w:szCs w:val="24"/>
        </w:rPr>
        <w:t xml:space="preserve">становить </w:t>
      </w:r>
      <w:r w:rsidR="00A2565D">
        <w:rPr>
          <w:rFonts w:ascii="Times New Roman" w:hAnsi="Times New Roman" w:cs="Times New Roman"/>
          <w:b/>
          <w:sz w:val="24"/>
          <w:szCs w:val="24"/>
        </w:rPr>
        <w:t>100</w:t>
      </w:r>
      <w:r w:rsidR="004340E4" w:rsidRPr="006E1289">
        <w:rPr>
          <w:rFonts w:ascii="Times New Roman" w:hAnsi="Times New Roman" w:cs="Times New Roman"/>
          <w:b/>
          <w:sz w:val="24"/>
          <w:szCs w:val="24"/>
        </w:rPr>
        <w:t xml:space="preserve"> </w:t>
      </w:r>
      <w:r w:rsidR="00FB62E2" w:rsidRPr="006E1289">
        <w:rPr>
          <w:rFonts w:ascii="Times New Roman" w:hAnsi="Times New Roman" w:cs="Times New Roman"/>
          <w:b/>
          <w:sz w:val="24"/>
          <w:szCs w:val="24"/>
        </w:rPr>
        <w:t xml:space="preserve">  </w:t>
      </w:r>
      <w:r w:rsidR="00361F89" w:rsidRPr="006E1289">
        <w:rPr>
          <w:rFonts w:ascii="Times New Roman" w:hAnsi="Times New Roman" w:cs="Times New Roman"/>
          <w:b/>
          <w:sz w:val="24"/>
          <w:szCs w:val="24"/>
        </w:rPr>
        <w:t>%.</w:t>
      </w:r>
      <w:r w:rsidR="00361F89" w:rsidRPr="006E1289">
        <w:rPr>
          <w:rFonts w:ascii="Times New Roman" w:hAnsi="Times New Roman" w:cs="Times New Roman"/>
          <w:sz w:val="24"/>
          <w:szCs w:val="24"/>
        </w:rPr>
        <w:t xml:space="preserve"> </w:t>
      </w:r>
    </w:p>
    <w:p w:rsidR="00361F89" w:rsidRPr="006E1289" w:rsidRDefault="000F006D" w:rsidP="000424D0">
      <w:pPr>
        <w:shd w:val="clear" w:color="auto" w:fill="FFFFFF"/>
        <w:spacing w:before="150" w:after="150" w:line="240" w:lineRule="auto"/>
        <w:ind w:left="450"/>
        <w:jc w:val="both"/>
        <w:rPr>
          <w:rFonts w:ascii="Times New Roman" w:hAnsi="Times New Roman" w:cs="Times New Roman"/>
          <w:b/>
          <w:sz w:val="24"/>
          <w:szCs w:val="24"/>
        </w:rPr>
      </w:pPr>
      <w:r>
        <w:rPr>
          <w:rFonts w:ascii="Times New Roman" w:hAnsi="Times New Roman" w:cs="Times New Roman"/>
          <w:b/>
          <w:sz w:val="24"/>
          <w:szCs w:val="24"/>
        </w:rPr>
        <w:t xml:space="preserve">        </w:t>
      </w:r>
      <w:r w:rsidR="00361F89" w:rsidRPr="006E1289">
        <w:rPr>
          <w:rFonts w:ascii="Times New Roman" w:hAnsi="Times New Roman" w:cs="Times New Roman"/>
          <w:b/>
          <w:sz w:val="24"/>
          <w:szCs w:val="24"/>
        </w:rPr>
        <w:t xml:space="preserve">Згідно </w:t>
      </w:r>
      <w:r w:rsidR="00944784" w:rsidRPr="006E1289">
        <w:rPr>
          <w:rFonts w:ascii="Times New Roman" w:hAnsi="Times New Roman" w:cs="Times New Roman"/>
          <w:b/>
          <w:sz w:val="24"/>
          <w:szCs w:val="24"/>
        </w:rPr>
        <w:t>із вимогами</w:t>
      </w:r>
      <w:r w:rsidR="00361F89" w:rsidRPr="006E1289">
        <w:rPr>
          <w:rFonts w:ascii="Times New Roman" w:hAnsi="Times New Roman" w:cs="Times New Roman"/>
          <w:b/>
          <w:sz w:val="24"/>
          <w:szCs w:val="24"/>
        </w:rPr>
        <w:t xml:space="preserve"> статт</w:t>
      </w:r>
      <w:r w:rsidR="00944784" w:rsidRPr="006E1289">
        <w:rPr>
          <w:rFonts w:ascii="Times New Roman" w:hAnsi="Times New Roman" w:cs="Times New Roman"/>
          <w:b/>
          <w:sz w:val="24"/>
          <w:szCs w:val="24"/>
        </w:rPr>
        <w:t>і</w:t>
      </w:r>
      <w:r w:rsidR="00361F89" w:rsidRPr="006E1289">
        <w:rPr>
          <w:rFonts w:ascii="Times New Roman" w:hAnsi="Times New Roman" w:cs="Times New Roman"/>
          <w:b/>
          <w:sz w:val="24"/>
          <w:szCs w:val="24"/>
        </w:rPr>
        <w:t xml:space="preserve"> 4</w:t>
      </w:r>
      <w:r w:rsidR="009979FA" w:rsidRPr="006E1289">
        <w:rPr>
          <w:rFonts w:ascii="Times New Roman" w:hAnsi="Times New Roman" w:cs="Times New Roman"/>
          <w:b/>
          <w:sz w:val="24"/>
          <w:szCs w:val="24"/>
        </w:rPr>
        <w:t>0</w:t>
      </w:r>
      <w:r w:rsidR="00361F89" w:rsidRPr="006E1289">
        <w:rPr>
          <w:rFonts w:ascii="Times New Roman" w:hAnsi="Times New Roman" w:cs="Times New Roman"/>
          <w:b/>
          <w:sz w:val="24"/>
          <w:szCs w:val="24"/>
        </w:rPr>
        <w:t xml:space="preserve"> Закону України "Про акціонерні товариства" та пун</w:t>
      </w:r>
      <w:r w:rsidR="00631773" w:rsidRPr="006E1289">
        <w:rPr>
          <w:rFonts w:ascii="Times New Roman" w:hAnsi="Times New Roman" w:cs="Times New Roman"/>
          <w:b/>
          <w:sz w:val="24"/>
          <w:szCs w:val="24"/>
        </w:rPr>
        <w:t>кт</w:t>
      </w:r>
      <w:r w:rsidR="00944784" w:rsidRPr="006E1289">
        <w:rPr>
          <w:rFonts w:ascii="Times New Roman" w:hAnsi="Times New Roman" w:cs="Times New Roman"/>
          <w:b/>
          <w:sz w:val="24"/>
          <w:szCs w:val="24"/>
        </w:rPr>
        <w:t>у</w:t>
      </w:r>
      <w:r w:rsidR="009979FA" w:rsidRPr="006E1289">
        <w:rPr>
          <w:rFonts w:ascii="Times New Roman" w:hAnsi="Times New Roman" w:cs="Times New Roman"/>
          <w:b/>
          <w:sz w:val="24"/>
          <w:szCs w:val="24"/>
        </w:rPr>
        <w:t xml:space="preserve"> 7 П</w:t>
      </w:r>
      <w:r w:rsidR="00631773" w:rsidRPr="006E1289">
        <w:rPr>
          <w:rFonts w:ascii="Times New Roman" w:hAnsi="Times New Roman" w:cs="Times New Roman"/>
          <w:b/>
          <w:sz w:val="24"/>
          <w:szCs w:val="24"/>
        </w:rPr>
        <w:t>орядку</w:t>
      </w:r>
      <w:r w:rsidR="00944784" w:rsidRPr="006E1289">
        <w:rPr>
          <w:rFonts w:ascii="Times New Roman" w:hAnsi="Times New Roman" w:cs="Times New Roman"/>
          <w:b/>
          <w:sz w:val="24"/>
          <w:szCs w:val="24"/>
        </w:rPr>
        <w:t>,</w:t>
      </w:r>
      <w:r w:rsidR="00631773" w:rsidRPr="006E1289">
        <w:rPr>
          <w:rFonts w:ascii="Times New Roman" w:hAnsi="Times New Roman" w:cs="Times New Roman"/>
          <w:b/>
          <w:sz w:val="24"/>
          <w:szCs w:val="24"/>
        </w:rPr>
        <w:t xml:space="preserve"> </w:t>
      </w:r>
      <w:r w:rsidR="00B970AB" w:rsidRPr="006E1289">
        <w:rPr>
          <w:rFonts w:ascii="Times New Roman" w:hAnsi="Times New Roman" w:cs="Times New Roman"/>
          <w:b/>
          <w:sz w:val="24"/>
          <w:szCs w:val="24"/>
        </w:rPr>
        <w:t>річн</w:t>
      </w:r>
      <w:r w:rsidR="00361F89" w:rsidRPr="006E1289">
        <w:rPr>
          <w:rFonts w:ascii="Times New Roman" w:hAnsi="Times New Roman" w:cs="Times New Roman"/>
          <w:b/>
          <w:sz w:val="24"/>
          <w:szCs w:val="24"/>
        </w:rPr>
        <w:t>і дистанційні загальні збори акціонерів Товариства мають кворум з усіх питань порядку денного.</w:t>
      </w:r>
    </w:p>
    <w:p w:rsidR="002B00A6" w:rsidRPr="006E1289" w:rsidRDefault="002B00A6" w:rsidP="000424D0">
      <w:pPr>
        <w:shd w:val="clear" w:color="auto" w:fill="FFFFFF"/>
        <w:spacing w:before="150" w:after="150" w:line="240" w:lineRule="auto"/>
        <w:ind w:left="450"/>
        <w:jc w:val="both"/>
        <w:rPr>
          <w:rFonts w:ascii="Times New Roman" w:hAnsi="Times New Roman" w:cs="Times New Roman"/>
          <w:sz w:val="24"/>
          <w:szCs w:val="24"/>
        </w:rPr>
      </w:pPr>
      <w:r w:rsidRPr="006E1289">
        <w:rPr>
          <w:rFonts w:ascii="Times New Roman" w:hAnsi="Times New Roman" w:cs="Times New Roman"/>
          <w:sz w:val="24"/>
          <w:szCs w:val="24"/>
        </w:rPr>
        <w:t>Згідно</w:t>
      </w:r>
      <w:r w:rsidR="00077D26" w:rsidRPr="006E1289">
        <w:rPr>
          <w:rFonts w:ascii="Times New Roman" w:hAnsi="Times New Roman" w:cs="Times New Roman"/>
          <w:sz w:val="24"/>
          <w:szCs w:val="24"/>
        </w:rPr>
        <w:t xml:space="preserve"> з рі</w:t>
      </w:r>
      <w:r w:rsidR="00732355" w:rsidRPr="006E1289">
        <w:rPr>
          <w:rFonts w:ascii="Times New Roman" w:hAnsi="Times New Roman" w:cs="Times New Roman"/>
          <w:sz w:val="24"/>
          <w:szCs w:val="24"/>
        </w:rPr>
        <w:t>шенням Наглядової ради  №</w:t>
      </w:r>
      <w:r w:rsidR="009979FA" w:rsidRPr="006E1289">
        <w:rPr>
          <w:rFonts w:ascii="Times New Roman" w:hAnsi="Times New Roman" w:cs="Times New Roman"/>
          <w:sz w:val="24"/>
          <w:szCs w:val="24"/>
        </w:rPr>
        <w:t xml:space="preserve"> </w:t>
      </w:r>
      <w:r w:rsidR="00A2565D">
        <w:rPr>
          <w:rFonts w:ascii="Times New Roman" w:hAnsi="Times New Roman" w:cs="Times New Roman"/>
          <w:sz w:val="24"/>
          <w:szCs w:val="24"/>
        </w:rPr>
        <w:t xml:space="preserve">7 </w:t>
      </w:r>
      <w:r w:rsidR="00FB62E2" w:rsidRPr="006E1289">
        <w:rPr>
          <w:rFonts w:ascii="Times New Roman" w:hAnsi="Times New Roman" w:cs="Times New Roman"/>
          <w:sz w:val="24"/>
          <w:szCs w:val="24"/>
        </w:rPr>
        <w:t xml:space="preserve"> від </w:t>
      </w:r>
      <w:r w:rsidR="00A2565D" w:rsidRPr="00A2565D">
        <w:rPr>
          <w:rFonts w:ascii="Times New Roman" w:hAnsi="Times New Roman" w:cs="Times New Roman"/>
          <w:sz w:val="24"/>
          <w:szCs w:val="24"/>
        </w:rPr>
        <w:t xml:space="preserve">7 </w:t>
      </w:r>
      <w:r w:rsidR="00A2565D">
        <w:rPr>
          <w:rFonts w:ascii="Times New Roman" w:hAnsi="Times New Roman" w:cs="Times New Roman"/>
          <w:sz w:val="24"/>
          <w:szCs w:val="24"/>
        </w:rPr>
        <w:t>липня</w:t>
      </w:r>
      <w:r w:rsidR="00A2565D" w:rsidRPr="00A2565D">
        <w:rPr>
          <w:rFonts w:ascii="Times New Roman" w:hAnsi="Times New Roman" w:cs="Times New Roman"/>
          <w:sz w:val="24"/>
          <w:szCs w:val="24"/>
        </w:rPr>
        <w:t xml:space="preserve"> 2023 року.</w:t>
      </w:r>
      <w:r w:rsidRPr="006E1289">
        <w:rPr>
          <w:rFonts w:ascii="Times New Roman" w:hAnsi="Times New Roman" w:cs="Times New Roman"/>
          <w:sz w:val="24"/>
          <w:szCs w:val="24"/>
        </w:rPr>
        <w:t xml:space="preserve">: </w:t>
      </w:r>
    </w:p>
    <w:p w:rsidR="00F34EE8" w:rsidRDefault="00F34EE8" w:rsidP="00A2565D">
      <w:pPr>
        <w:pStyle w:val="a4"/>
        <w:numPr>
          <w:ilvl w:val="0"/>
          <w:numId w:val="3"/>
        </w:numPr>
        <w:shd w:val="clear" w:color="auto" w:fill="FFFFFF"/>
        <w:spacing w:after="0" w:line="240" w:lineRule="auto"/>
        <w:jc w:val="both"/>
        <w:rPr>
          <w:rFonts w:ascii="Times New Roman" w:hAnsi="Times New Roman" w:cs="Times New Roman"/>
          <w:sz w:val="24"/>
          <w:szCs w:val="24"/>
        </w:rPr>
      </w:pPr>
      <w:r w:rsidRPr="00F34EE8">
        <w:rPr>
          <w:rFonts w:ascii="Times New Roman" w:hAnsi="Times New Roman" w:cs="Times New Roman"/>
          <w:sz w:val="24"/>
          <w:szCs w:val="24"/>
        </w:rPr>
        <w:t>Головою дистанційних   загальних зборів</w:t>
      </w:r>
      <w:r>
        <w:rPr>
          <w:rFonts w:ascii="Times New Roman" w:hAnsi="Times New Roman" w:cs="Times New Roman"/>
          <w:sz w:val="24"/>
          <w:szCs w:val="24"/>
        </w:rPr>
        <w:t xml:space="preserve"> призначено </w:t>
      </w:r>
      <w:r w:rsidRPr="00F34EE8">
        <w:rPr>
          <w:rFonts w:ascii="Times New Roman" w:hAnsi="Times New Roman" w:cs="Times New Roman"/>
          <w:sz w:val="24"/>
          <w:szCs w:val="24"/>
        </w:rPr>
        <w:t xml:space="preserve"> </w:t>
      </w:r>
      <w:proofErr w:type="spellStart"/>
      <w:r w:rsidR="00A2565D" w:rsidRPr="00A2565D">
        <w:rPr>
          <w:rFonts w:ascii="Times New Roman" w:hAnsi="Times New Roman" w:cs="Times New Roman"/>
          <w:sz w:val="24"/>
          <w:szCs w:val="24"/>
        </w:rPr>
        <w:t>Кощієнка</w:t>
      </w:r>
      <w:proofErr w:type="spellEnd"/>
      <w:r w:rsidR="00A2565D" w:rsidRPr="00A2565D">
        <w:rPr>
          <w:rFonts w:ascii="Times New Roman" w:hAnsi="Times New Roman" w:cs="Times New Roman"/>
          <w:sz w:val="24"/>
          <w:szCs w:val="24"/>
        </w:rPr>
        <w:t xml:space="preserve"> Юрія Миколайовича</w:t>
      </w:r>
      <w:r w:rsidR="005A340B" w:rsidRPr="00F34EE8">
        <w:rPr>
          <w:rFonts w:ascii="Times New Roman" w:hAnsi="Times New Roman" w:cs="Times New Roman"/>
          <w:sz w:val="24"/>
          <w:szCs w:val="24"/>
        </w:rPr>
        <w:t xml:space="preserve">, а </w:t>
      </w:r>
      <w:r w:rsidRPr="00F34EE8">
        <w:rPr>
          <w:rFonts w:ascii="Times New Roman" w:hAnsi="Times New Roman" w:cs="Times New Roman"/>
          <w:sz w:val="24"/>
          <w:szCs w:val="24"/>
        </w:rPr>
        <w:t xml:space="preserve">секретарем   </w:t>
      </w:r>
      <w:proofErr w:type="spellStart"/>
      <w:r w:rsidR="00A2565D" w:rsidRPr="00A2565D">
        <w:rPr>
          <w:rFonts w:ascii="Times New Roman" w:hAnsi="Times New Roman" w:cs="Times New Roman"/>
          <w:sz w:val="24"/>
          <w:szCs w:val="24"/>
        </w:rPr>
        <w:t>Борзаниця</w:t>
      </w:r>
      <w:proofErr w:type="spellEnd"/>
      <w:r w:rsidR="00A2565D" w:rsidRPr="00A2565D">
        <w:rPr>
          <w:rFonts w:ascii="Times New Roman" w:hAnsi="Times New Roman" w:cs="Times New Roman"/>
          <w:sz w:val="24"/>
          <w:szCs w:val="24"/>
        </w:rPr>
        <w:t xml:space="preserve"> Тетяну Миколаївну.</w:t>
      </w:r>
      <w:r w:rsidRPr="00F34EE8">
        <w:rPr>
          <w:rFonts w:ascii="Times New Roman" w:hAnsi="Times New Roman" w:cs="Times New Roman"/>
          <w:sz w:val="24"/>
          <w:szCs w:val="24"/>
        </w:rPr>
        <w:t xml:space="preserve"> </w:t>
      </w:r>
    </w:p>
    <w:p w:rsidR="002B00A6" w:rsidRPr="00F34EE8" w:rsidRDefault="009979FA" w:rsidP="005A340B">
      <w:pPr>
        <w:pStyle w:val="a4"/>
        <w:numPr>
          <w:ilvl w:val="0"/>
          <w:numId w:val="3"/>
        </w:numPr>
        <w:shd w:val="clear" w:color="auto" w:fill="FFFFFF"/>
        <w:spacing w:after="0" w:line="240" w:lineRule="auto"/>
        <w:jc w:val="both"/>
        <w:rPr>
          <w:rFonts w:ascii="Times New Roman" w:hAnsi="Times New Roman" w:cs="Times New Roman"/>
          <w:sz w:val="24"/>
          <w:szCs w:val="24"/>
        </w:rPr>
      </w:pPr>
      <w:r w:rsidRPr="00F34EE8">
        <w:rPr>
          <w:rFonts w:ascii="Times New Roman" w:hAnsi="Times New Roman" w:cs="Times New Roman"/>
          <w:sz w:val="24"/>
          <w:szCs w:val="24"/>
        </w:rPr>
        <w:t xml:space="preserve">Реєстраційна комісія: </w:t>
      </w:r>
      <w:r w:rsidR="00A2565D" w:rsidRPr="00A2565D">
        <w:rPr>
          <w:rFonts w:ascii="Times New Roman" w:hAnsi="Times New Roman" w:cs="Times New Roman"/>
          <w:sz w:val="24"/>
          <w:szCs w:val="24"/>
        </w:rPr>
        <w:t xml:space="preserve">Клименко Ніна Олексіївна  </w:t>
      </w:r>
      <w:r w:rsidRPr="00F34EE8">
        <w:rPr>
          <w:rFonts w:ascii="Times New Roman" w:hAnsi="Times New Roman" w:cs="Times New Roman"/>
          <w:sz w:val="24"/>
          <w:szCs w:val="24"/>
        </w:rPr>
        <w:t xml:space="preserve">та </w:t>
      </w:r>
      <w:r w:rsidR="00A2565D" w:rsidRPr="00A2565D">
        <w:rPr>
          <w:rFonts w:ascii="Times New Roman" w:hAnsi="Times New Roman" w:cs="Times New Roman"/>
          <w:sz w:val="24"/>
          <w:szCs w:val="24"/>
        </w:rPr>
        <w:t>Недбайло Віталій Володимирович</w:t>
      </w:r>
      <w:r w:rsidR="002B00A6" w:rsidRPr="00F34EE8">
        <w:rPr>
          <w:rFonts w:ascii="Times New Roman" w:hAnsi="Times New Roman" w:cs="Times New Roman"/>
          <w:sz w:val="24"/>
          <w:szCs w:val="24"/>
        </w:rPr>
        <w:t xml:space="preserve">. </w:t>
      </w:r>
    </w:p>
    <w:p w:rsidR="002B00A6" w:rsidRPr="006E1289" w:rsidRDefault="00F34EE8" w:rsidP="000424D0">
      <w:pPr>
        <w:shd w:val="clear" w:color="auto" w:fill="FFFFFF"/>
        <w:spacing w:after="0" w:line="240" w:lineRule="auto"/>
        <w:ind w:left="448"/>
        <w:jc w:val="both"/>
        <w:rPr>
          <w:rFonts w:ascii="Times New Roman" w:hAnsi="Times New Roman" w:cs="Times New Roman"/>
          <w:sz w:val="24"/>
          <w:szCs w:val="24"/>
        </w:rPr>
      </w:pPr>
      <w:r>
        <w:rPr>
          <w:rFonts w:ascii="Times New Roman" w:hAnsi="Times New Roman" w:cs="Times New Roman"/>
          <w:sz w:val="24"/>
          <w:szCs w:val="24"/>
        </w:rPr>
        <w:t>3</w:t>
      </w:r>
      <w:r w:rsidR="002B00A6" w:rsidRPr="006E1289">
        <w:rPr>
          <w:rFonts w:ascii="Times New Roman" w:hAnsi="Times New Roman" w:cs="Times New Roman"/>
          <w:sz w:val="24"/>
          <w:szCs w:val="24"/>
        </w:rPr>
        <w:t xml:space="preserve">) </w:t>
      </w:r>
      <w:r w:rsidR="009979FA" w:rsidRPr="006E1289">
        <w:rPr>
          <w:rFonts w:ascii="Times New Roman" w:hAnsi="Times New Roman" w:cs="Times New Roman"/>
          <w:sz w:val="24"/>
          <w:szCs w:val="24"/>
        </w:rPr>
        <w:t xml:space="preserve"> </w:t>
      </w:r>
      <w:r w:rsidR="0078550E" w:rsidRPr="006E1289">
        <w:rPr>
          <w:rFonts w:ascii="Times New Roman" w:hAnsi="Times New Roman" w:cs="Times New Roman"/>
          <w:sz w:val="24"/>
          <w:szCs w:val="24"/>
        </w:rPr>
        <w:t xml:space="preserve"> </w:t>
      </w:r>
      <w:r w:rsidR="002B00A6" w:rsidRPr="006E1289">
        <w:rPr>
          <w:rFonts w:ascii="Times New Roman" w:hAnsi="Times New Roman" w:cs="Times New Roman"/>
          <w:sz w:val="24"/>
          <w:szCs w:val="24"/>
        </w:rPr>
        <w:t xml:space="preserve">Підрахунок голосів здійснює лічильна комісія у складі: голова комісії </w:t>
      </w:r>
      <w:r w:rsidR="00C251BC" w:rsidRPr="006E1289">
        <w:rPr>
          <w:rFonts w:ascii="Times New Roman" w:hAnsi="Times New Roman" w:cs="Times New Roman"/>
          <w:sz w:val="24"/>
          <w:szCs w:val="24"/>
        </w:rPr>
        <w:t xml:space="preserve"> </w:t>
      </w:r>
      <w:r w:rsidR="002B00A6" w:rsidRPr="006E1289">
        <w:rPr>
          <w:rFonts w:ascii="Times New Roman" w:hAnsi="Times New Roman" w:cs="Times New Roman"/>
          <w:sz w:val="24"/>
          <w:szCs w:val="24"/>
        </w:rPr>
        <w:t xml:space="preserve">– </w:t>
      </w:r>
      <w:r w:rsidR="00732355" w:rsidRPr="006E1289">
        <w:rPr>
          <w:rFonts w:ascii="Times New Roman" w:hAnsi="Times New Roman" w:cs="Times New Roman"/>
          <w:sz w:val="24"/>
          <w:szCs w:val="24"/>
        </w:rPr>
        <w:tab/>
      </w:r>
      <w:r w:rsidR="00A2565D" w:rsidRPr="00A2565D">
        <w:rPr>
          <w:rFonts w:ascii="Times New Roman" w:hAnsi="Times New Roman" w:cs="Times New Roman"/>
          <w:sz w:val="24"/>
          <w:szCs w:val="24"/>
        </w:rPr>
        <w:t xml:space="preserve">Клименко Ніна Олексіївна  </w:t>
      </w:r>
      <w:r w:rsidR="00077D26" w:rsidRPr="006E1289">
        <w:rPr>
          <w:rFonts w:ascii="Times New Roman" w:hAnsi="Times New Roman" w:cs="Times New Roman"/>
          <w:sz w:val="24"/>
          <w:szCs w:val="24"/>
        </w:rPr>
        <w:t>, член</w:t>
      </w:r>
      <w:r w:rsidR="009979FA" w:rsidRPr="006E1289">
        <w:rPr>
          <w:rFonts w:ascii="Times New Roman" w:hAnsi="Times New Roman" w:cs="Times New Roman"/>
          <w:sz w:val="24"/>
          <w:szCs w:val="24"/>
        </w:rPr>
        <w:t>и</w:t>
      </w:r>
      <w:r w:rsidR="002B00A6" w:rsidRPr="006E1289">
        <w:rPr>
          <w:rFonts w:ascii="Times New Roman" w:hAnsi="Times New Roman" w:cs="Times New Roman"/>
          <w:sz w:val="24"/>
          <w:szCs w:val="24"/>
        </w:rPr>
        <w:t xml:space="preserve"> комісії – </w:t>
      </w:r>
      <w:r w:rsidR="00A2565D" w:rsidRPr="00A2565D">
        <w:rPr>
          <w:rFonts w:ascii="Times New Roman" w:hAnsi="Times New Roman" w:cs="Times New Roman"/>
          <w:sz w:val="24"/>
          <w:szCs w:val="24"/>
        </w:rPr>
        <w:t xml:space="preserve">Недбайло Віталій Володимирович </w:t>
      </w:r>
      <w:r w:rsidR="0078550E" w:rsidRPr="006E1289">
        <w:rPr>
          <w:rFonts w:ascii="Times New Roman" w:hAnsi="Times New Roman" w:cs="Times New Roman"/>
          <w:sz w:val="24"/>
          <w:szCs w:val="24"/>
        </w:rPr>
        <w:t xml:space="preserve">та </w:t>
      </w:r>
      <w:r w:rsidR="00A2565D" w:rsidRPr="00A2565D">
        <w:rPr>
          <w:rFonts w:ascii="Times New Roman" w:hAnsi="Times New Roman" w:cs="Times New Roman"/>
          <w:sz w:val="24"/>
          <w:szCs w:val="24"/>
        </w:rPr>
        <w:t>Холод Наталія Сергіївна.</w:t>
      </w:r>
      <w:r w:rsidR="002B00A6" w:rsidRPr="006E1289">
        <w:rPr>
          <w:rFonts w:ascii="Times New Roman" w:hAnsi="Times New Roman" w:cs="Times New Roman"/>
          <w:sz w:val="24"/>
          <w:szCs w:val="24"/>
        </w:rPr>
        <w:t xml:space="preserve">. </w:t>
      </w:r>
    </w:p>
    <w:p w:rsidR="00F34EE8" w:rsidRDefault="00944784" w:rsidP="005A340B">
      <w:pPr>
        <w:spacing w:after="0" w:line="240" w:lineRule="auto"/>
        <w:ind w:left="426"/>
        <w:jc w:val="both"/>
        <w:rPr>
          <w:rFonts w:ascii="Times New Roman" w:hAnsi="Times New Roman" w:cs="Times New Roman"/>
          <w:sz w:val="24"/>
          <w:szCs w:val="24"/>
        </w:rPr>
      </w:pPr>
      <w:r w:rsidRPr="006E1289">
        <w:rPr>
          <w:rFonts w:ascii="Times New Roman" w:hAnsi="Times New Roman" w:cs="Times New Roman"/>
          <w:sz w:val="24"/>
          <w:szCs w:val="24"/>
        </w:rPr>
        <w:t xml:space="preserve"> </w:t>
      </w:r>
      <w:r w:rsidR="00F34EE8">
        <w:rPr>
          <w:rFonts w:ascii="Times New Roman" w:hAnsi="Times New Roman" w:cs="Times New Roman"/>
          <w:sz w:val="24"/>
          <w:szCs w:val="24"/>
        </w:rPr>
        <w:t>4</w:t>
      </w:r>
      <w:r w:rsidR="00077D26" w:rsidRPr="006E1289">
        <w:rPr>
          <w:rFonts w:ascii="Times New Roman" w:hAnsi="Times New Roman" w:cs="Times New Roman"/>
          <w:sz w:val="24"/>
          <w:szCs w:val="24"/>
        </w:rPr>
        <w:t xml:space="preserve">) </w:t>
      </w:r>
      <w:r w:rsidR="0078550E" w:rsidRPr="006E1289">
        <w:rPr>
          <w:rFonts w:ascii="Times New Roman" w:hAnsi="Times New Roman" w:cs="Times New Roman"/>
          <w:sz w:val="24"/>
          <w:szCs w:val="24"/>
        </w:rPr>
        <w:t xml:space="preserve"> </w:t>
      </w:r>
      <w:r w:rsidR="00077D26" w:rsidRPr="006E1289">
        <w:rPr>
          <w:rFonts w:ascii="Times New Roman" w:hAnsi="Times New Roman" w:cs="Times New Roman"/>
          <w:sz w:val="24"/>
          <w:szCs w:val="24"/>
        </w:rPr>
        <w:t>Особ</w:t>
      </w:r>
      <w:r w:rsidR="00F34EE8">
        <w:rPr>
          <w:rFonts w:ascii="Times New Roman" w:hAnsi="Times New Roman" w:cs="Times New Roman"/>
          <w:sz w:val="24"/>
          <w:szCs w:val="24"/>
        </w:rPr>
        <w:t>а</w:t>
      </w:r>
      <w:r w:rsidR="00077D26" w:rsidRPr="006E1289">
        <w:rPr>
          <w:rFonts w:ascii="Times New Roman" w:hAnsi="Times New Roman" w:cs="Times New Roman"/>
          <w:sz w:val="24"/>
          <w:szCs w:val="24"/>
        </w:rPr>
        <w:t xml:space="preserve"> </w:t>
      </w:r>
      <w:r w:rsidR="00732355" w:rsidRPr="006E1289">
        <w:rPr>
          <w:rFonts w:ascii="Times New Roman" w:hAnsi="Times New Roman" w:cs="Times New Roman"/>
          <w:sz w:val="24"/>
          <w:szCs w:val="24"/>
        </w:rPr>
        <w:t>уповноважені взаємодіяти з Центральним депозитарієм цінних паперів при проведенні Загальних з</w:t>
      </w:r>
      <w:r w:rsidR="00F34EE8">
        <w:rPr>
          <w:rFonts w:ascii="Times New Roman" w:hAnsi="Times New Roman" w:cs="Times New Roman"/>
          <w:sz w:val="24"/>
          <w:szCs w:val="24"/>
        </w:rPr>
        <w:t>борів: Жилава Оксана Михайлівна.</w:t>
      </w:r>
    </w:p>
    <w:p w:rsidR="001977B8" w:rsidRPr="006E1289" w:rsidRDefault="00732355" w:rsidP="005A340B">
      <w:pPr>
        <w:spacing w:after="0" w:line="240" w:lineRule="auto"/>
        <w:ind w:left="426"/>
        <w:jc w:val="both"/>
        <w:rPr>
          <w:rFonts w:ascii="Times New Roman" w:hAnsi="Times New Roman" w:cs="Times New Roman"/>
          <w:sz w:val="24"/>
          <w:szCs w:val="24"/>
        </w:rPr>
      </w:pPr>
      <w:r w:rsidRPr="006E1289">
        <w:rPr>
          <w:rFonts w:ascii="Times New Roman" w:hAnsi="Times New Roman" w:cs="Times New Roman"/>
          <w:sz w:val="24"/>
          <w:szCs w:val="24"/>
        </w:rPr>
        <w:t xml:space="preserve"> </w:t>
      </w:r>
      <w:r w:rsidR="00F34EE8">
        <w:rPr>
          <w:rFonts w:ascii="Times New Roman" w:hAnsi="Times New Roman" w:cs="Times New Roman"/>
          <w:sz w:val="24"/>
          <w:szCs w:val="24"/>
        </w:rPr>
        <w:t xml:space="preserve"> </w:t>
      </w:r>
    </w:p>
    <w:p w:rsidR="00732355" w:rsidRPr="006E1289" w:rsidRDefault="000D22BD" w:rsidP="000424D0">
      <w:pPr>
        <w:shd w:val="clear" w:color="auto" w:fill="FFFFFF"/>
        <w:spacing w:after="0" w:line="240" w:lineRule="auto"/>
        <w:ind w:left="448" w:firstLine="260"/>
        <w:jc w:val="both"/>
        <w:rPr>
          <w:rFonts w:ascii="Times New Roman" w:hAnsi="Times New Roman" w:cs="Times New Roman"/>
          <w:sz w:val="24"/>
          <w:szCs w:val="24"/>
        </w:rPr>
      </w:pPr>
      <w:r w:rsidRPr="006E1289">
        <w:rPr>
          <w:rFonts w:ascii="Times New Roman" w:hAnsi="Times New Roman" w:cs="Times New Roman"/>
          <w:sz w:val="24"/>
          <w:szCs w:val="24"/>
        </w:rPr>
        <w:t xml:space="preserve">Процедура скликання та проведення річних дистанційних загальних зборів </w:t>
      </w:r>
      <w:r w:rsidR="002620D5" w:rsidRPr="006E1289">
        <w:rPr>
          <w:rFonts w:ascii="Times New Roman" w:hAnsi="Times New Roman" w:cs="Times New Roman"/>
          <w:sz w:val="24"/>
          <w:szCs w:val="24"/>
        </w:rPr>
        <w:t xml:space="preserve">була </w:t>
      </w:r>
      <w:r w:rsidRPr="006E1289">
        <w:rPr>
          <w:rFonts w:ascii="Times New Roman" w:hAnsi="Times New Roman" w:cs="Times New Roman"/>
          <w:sz w:val="24"/>
          <w:szCs w:val="24"/>
        </w:rPr>
        <w:t xml:space="preserve">наступна: повідомлення акціонерів Товариства про скликання та проведення річних дистанційних загальних зборів було     здійснено   через депозитарну систему,  оприлюднено у базі даних особи, яка </w:t>
      </w:r>
      <w:r w:rsidRPr="006E1289">
        <w:rPr>
          <w:rFonts w:ascii="Times New Roman" w:hAnsi="Times New Roman" w:cs="Times New Roman"/>
          <w:sz w:val="24"/>
          <w:szCs w:val="24"/>
        </w:rPr>
        <w:lastRenderedPageBreak/>
        <w:t>провадить діяльність з оприлюднення результатів регулярної інформації від імені учасників ринків капіталу та професійних учасників організованих  товарних ринків та розміщено на веб-сайті ак</w:t>
      </w:r>
      <w:r w:rsidR="00325336">
        <w:rPr>
          <w:rFonts w:ascii="Times New Roman" w:hAnsi="Times New Roman" w:cs="Times New Roman"/>
          <w:sz w:val="24"/>
          <w:szCs w:val="24"/>
        </w:rPr>
        <w:t xml:space="preserve">ціонерного товариства: </w:t>
      </w:r>
      <w:r w:rsidR="00A2565D">
        <w:t xml:space="preserve"> </w:t>
      </w:r>
      <w:hyperlink r:id="rId9" w:history="1">
        <w:r w:rsidR="00A2565D" w:rsidRPr="00514091">
          <w:rPr>
            <w:rStyle w:val="a3"/>
          </w:rPr>
          <w:t>http://energomash.sumy.ua/S2/company/akcioner/index.php</w:t>
        </w:r>
      </w:hyperlink>
      <w:r w:rsidR="00A2565D">
        <w:t xml:space="preserve"> </w:t>
      </w:r>
    </w:p>
    <w:p w:rsidR="00732355" w:rsidRPr="006E1289" w:rsidRDefault="000D22BD"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1) інформацію з проектом рішень щодо кожного з питань, включених до проекту порядку денного; </w:t>
      </w:r>
    </w:p>
    <w:p w:rsidR="000D22BD" w:rsidRPr="006E1289" w:rsidRDefault="000D22BD"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2) повідомлення про проведення Загальних зборів; </w:t>
      </w:r>
    </w:p>
    <w:p w:rsidR="000D22BD" w:rsidRPr="006E1289" w:rsidRDefault="000D22BD"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3) інформацію про загальну кількість акцій та кількість акцій станом на дату складання переліку осіб, яким надсилається повідомлення про проведення Загальних зборів; </w:t>
      </w:r>
    </w:p>
    <w:p w:rsidR="000D22BD" w:rsidRPr="006E1289" w:rsidRDefault="000D22BD"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4) перелік документів, що має надати акціонер (представник акціонера) для його участі у Загальних зборах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 </w:t>
      </w:r>
    </w:p>
    <w:p w:rsidR="000D22BD" w:rsidRPr="006E1289" w:rsidRDefault="00A27781"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           </w:t>
      </w:r>
      <w:r w:rsidR="00325336">
        <w:rPr>
          <w:rFonts w:ascii="Times New Roman" w:hAnsi="Times New Roman" w:cs="Times New Roman"/>
          <w:sz w:val="24"/>
          <w:szCs w:val="24"/>
        </w:rPr>
        <w:t>10</w:t>
      </w:r>
      <w:r w:rsidR="000D22BD" w:rsidRPr="006E1289">
        <w:rPr>
          <w:rFonts w:ascii="Times New Roman" w:hAnsi="Times New Roman" w:cs="Times New Roman"/>
          <w:sz w:val="24"/>
          <w:szCs w:val="24"/>
        </w:rPr>
        <w:t xml:space="preserve"> </w:t>
      </w:r>
      <w:r w:rsidR="00A2565D">
        <w:rPr>
          <w:rFonts w:ascii="Times New Roman" w:hAnsi="Times New Roman" w:cs="Times New Roman"/>
          <w:sz w:val="24"/>
          <w:szCs w:val="24"/>
        </w:rPr>
        <w:t>липня</w:t>
      </w:r>
      <w:r w:rsidR="000D22BD" w:rsidRPr="006E1289">
        <w:rPr>
          <w:rFonts w:ascii="Times New Roman" w:hAnsi="Times New Roman" w:cs="Times New Roman"/>
          <w:sz w:val="24"/>
          <w:szCs w:val="24"/>
        </w:rPr>
        <w:t xml:space="preserve"> 202</w:t>
      </w:r>
      <w:r w:rsidRPr="006E1289">
        <w:rPr>
          <w:rFonts w:ascii="Times New Roman" w:hAnsi="Times New Roman" w:cs="Times New Roman"/>
          <w:sz w:val="24"/>
          <w:szCs w:val="24"/>
        </w:rPr>
        <w:t>3</w:t>
      </w:r>
      <w:r w:rsidR="000D22BD" w:rsidRPr="006E1289">
        <w:rPr>
          <w:rFonts w:ascii="Times New Roman" w:hAnsi="Times New Roman" w:cs="Times New Roman"/>
          <w:sz w:val="24"/>
          <w:szCs w:val="24"/>
        </w:rPr>
        <w:t xml:space="preserve"> року - дата розміщення </w:t>
      </w:r>
      <w:r w:rsidR="000E659E" w:rsidRPr="006E1289">
        <w:rPr>
          <w:rFonts w:ascii="Times New Roman" w:hAnsi="Times New Roman" w:cs="Times New Roman"/>
          <w:sz w:val="24"/>
          <w:szCs w:val="24"/>
        </w:rPr>
        <w:t xml:space="preserve">єдиного бюлетеня для голосування (крім кумулятивного голосування) та </w:t>
      </w:r>
      <w:r w:rsidR="00325336">
        <w:rPr>
          <w:rFonts w:ascii="Times New Roman" w:hAnsi="Times New Roman" w:cs="Times New Roman"/>
          <w:sz w:val="24"/>
          <w:szCs w:val="24"/>
        </w:rPr>
        <w:t>1</w:t>
      </w:r>
      <w:r w:rsidR="00A2565D">
        <w:rPr>
          <w:rFonts w:ascii="Times New Roman" w:hAnsi="Times New Roman" w:cs="Times New Roman"/>
          <w:sz w:val="24"/>
          <w:szCs w:val="24"/>
        </w:rPr>
        <w:t>5</w:t>
      </w:r>
      <w:r w:rsidR="00325336">
        <w:rPr>
          <w:rFonts w:ascii="Times New Roman" w:hAnsi="Times New Roman" w:cs="Times New Roman"/>
          <w:sz w:val="24"/>
          <w:szCs w:val="24"/>
        </w:rPr>
        <w:t xml:space="preserve"> </w:t>
      </w:r>
      <w:r w:rsidR="00A2565D">
        <w:rPr>
          <w:rFonts w:ascii="Times New Roman" w:hAnsi="Times New Roman" w:cs="Times New Roman"/>
          <w:sz w:val="24"/>
          <w:szCs w:val="24"/>
        </w:rPr>
        <w:t>липня</w:t>
      </w:r>
      <w:r w:rsidR="000E659E" w:rsidRPr="006E1289">
        <w:rPr>
          <w:rFonts w:ascii="Times New Roman" w:hAnsi="Times New Roman" w:cs="Times New Roman"/>
          <w:sz w:val="24"/>
          <w:szCs w:val="24"/>
        </w:rPr>
        <w:t xml:space="preserve"> 202</w:t>
      </w:r>
      <w:r w:rsidRPr="006E1289">
        <w:rPr>
          <w:rFonts w:ascii="Times New Roman" w:hAnsi="Times New Roman" w:cs="Times New Roman"/>
          <w:sz w:val="24"/>
          <w:szCs w:val="24"/>
        </w:rPr>
        <w:t>3</w:t>
      </w:r>
      <w:r w:rsidR="000E659E" w:rsidRPr="006E1289">
        <w:rPr>
          <w:rFonts w:ascii="Times New Roman" w:hAnsi="Times New Roman" w:cs="Times New Roman"/>
          <w:sz w:val="24"/>
          <w:szCs w:val="24"/>
        </w:rPr>
        <w:t xml:space="preserve"> року -</w:t>
      </w:r>
      <w:r w:rsidR="000E659E" w:rsidRPr="006E1289">
        <w:rPr>
          <w:sz w:val="24"/>
          <w:szCs w:val="24"/>
        </w:rPr>
        <w:t xml:space="preserve"> </w:t>
      </w:r>
      <w:r w:rsidR="000E659E" w:rsidRPr="006E1289">
        <w:rPr>
          <w:rFonts w:ascii="Times New Roman" w:hAnsi="Times New Roman" w:cs="Times New Roman"/>
          <w:sz w:val="24"/>
          <w:szCs w:val="24"/>
        </w:rPr>
        <w:t xml:space="preserve">дата розміщення </w:t>
      </w:r>
      <w:r w:rsidRPr="006E1289">
        <w:rPr>
          <w:rFonts w:ascii="Times New Roman" w:hAnsi="Times New Roman" w:cs="Times New Roman"/>
          <w:sz w:val="24"/>
          <w:szCs w:val="24"/>
        </w:rPr>
        <w:t xml:space="preserve">єдиного </w:t>
      </w:r>
      <w:r w:rsidR="000E659E" w:rsidRPr="006E1289">
        <w:rPr>
          <w:rFonts w:ascii="Times New Roman" w:hAnsi="Times New Roman" w:cs="Times New Roman"/>
          <w:sz w:val="24"/>
          <w:szCs w:val="24"/>
        </w:rPr>
        <w:t>бюлетен</w:t>
      </w:r>
      <w:r w:rsidRPr="006E1289">
        <w:rPr>
          <w:rFonts w:ascii="Times New Roman" w:hAnsi="Times New Roman" w:cs="Times New Roman"/>
          <w:sz w:val="24"/>
          <w:szCs w:val="24"/>
        </w:rPr>
        <w:t>я</w:t>
      </w:r>
      <w:r w:rsidR="002620D5" w:rsidRPr="006E1289">
        <w:rPr>
          <w:rFonts w:ascii="Times New Roman" w:hAnsi="Times New Roman" w:cs="Times New Roman"/>
          <w:sz w:val="24"/>
          <w:szCs w:val="24"/>
        </w:rPr>
        <w:t xml:space="preserve"> </w:t>
      </w:r>
      <w:r w:rsidR="000E659E" w:rsidRPr="006E1289">
        <w:rPr>
          <w:rFonts w:ascii="Times New Roman" w:hAnsi="Times New Roman" w:cs="Times New Roman"/>
          <w:sz w:val="24"/>
          <w:szCs w:val="24"/>
        </w:rPr>
        <w:t xml:space="preserve">для кумулятивного голосування </w:t>
      </w:r>
      <w:r w:rsidR="000D22BD" w:rsidRPr="006E1289">
        <w:rPr>
          <w:rFonts w:ascii="Times New Roman" w:hAnsi="Times New Roman" w:cs="Times New Roman"/>
          <w:sz w:val="24"/>
          <w:szCs w:val="24"/>
        </w:rPr>
        <w:t>у вільному для акціонерів доступі на власному веб-сайті Товариства. Від дати надсилання повідомлення про проведення Загальних зборів до дати проведення Загальних зборів акціонери мали можливість ознайомитись з документами, необхідними для прийняття рішень з питань порядку денного. Кожний акціонер мав право внести пропозиції щодо проектів рішень з питань порядку денного загальних зборів, включених до порядку денного Загальних зборів. Порядок участі та голосування на Загальних зборах, що відбуватимуться дистанційно:</w:t>
      </w:r>
    </w:p>
    <w:p w:rsidR="000D22BD" w:rsidRPr="006E1289" w:rsidRDefault="000D22BD"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1. Голосування на загальних зборах з відповідних питань порядку денного розпоч</w:t>
      </w:r>
      <w:r w:rsidR="002620D5" w:rsidRPr="006E1289">
        <w:rPr>
          <w:rFonts w:ascii="Times New Roman" w:hAnsi="Times New Roman" w:cs="Times New Roman"/>
          <w:sz w:val="24"/>
          <w:szCs w:val="24"/>
        </w:rPr>
        <w:t>ало</w:t>
      </w:r>
      <w:r w:rsidRPr="006E1289">
        <w:rPr>
          <w:rFonts w:ascii="Times New Roman" w:hAnsi="Times New Roman" w:cs="Times New Roman"/>
          <w:sz w:val="24"/>
          <w:szCs w:val="24"/>
        </w:rPr>
        <w:t>ся з моменту розміщення на веб-сайті відповідного бюлетеня для голосування. Голосування на загальних збо</w:t>
      </w:r>
      <w:r w:rsidR="002620D5" w:rsidRPr="006E1289">
        <w:rPr>
          <w:rFonts w:ascii="Times New Roman" w:hAnsi="Times New Roman" w:cs="Times New Roman"/>
          <w:sz w:val="24"/>
          <w:szCs w:val="24"/>
        </w:rPr>
        <w:t>рах завершилось</w:t>
      </w:r>
      <w:r w:rsidR="000E659E" w:rsidRPr="006E1289">
        <w:rPr>
          <w:rFonts w:ascii="Times New Roman" w:hAnsi="Times New Roman" w:cs="Times New Roman"/>
          <w:sz w:val="24"/>
          <w:szCs w:val="24"/>
        </w:rPr>
        <w:t xml:space="preserve"> до 18 години 2</w:t>
      </w:r>
      <w:r w:rsidR="00325336">
        <w:rPr>
          <w:rFonts w:ascii="Times New Roman" w:hAnsi="Times New Roman" w:cs="Times New Roman"/>
          <w:sz w:val="24"/>
          <w:szCs w:val="24"/>
        </w:rPr>
        <w:t>0</w:t>
      </w:r>
      <w:r w:rsidRPr="006E1289">
        <w:rPr>
          <w:rFonts w:ascii="Times New Roman" w:hAnsi="Times New Roman" w:cs="Times New Roman"/>
          <w:sz w:val="24"/>
          <w:szCs w:val="24"/>
        </w:rPr>
        <w:t xml:space="preserve"> </w:t>
      </w:r>
      <w:r w:rsidR="00A2565D">
        <w:rPr>
          <w:rFonts w:ascii="Times New Roman" w:hAnsi="Times New Roman" w:cs="Times New Roman"/>
          <w:sz w:val="24"/>
          <w:szCs w:val="24"/>
        </w:rPr>
        <w:t>липня</w:t>
      </w:r>
      <w:r w:rsidRPr="006E1289">
        <w:rPr>
          <w:rFonts w:ascii="Times New Roman" w:hAnsi="Times New Roman" w:cs="Times New Roman"/>
          <w:sz w:val="24"/>
          <w:szCs w:val="24"/>
        </w:rPr>
        <w:t xml:space="preserve"> 202</w:t>
      </w:r>
      <w:r w:rsidR="00A27781" w:rsidRPr="006E1289">
        <w:rPr>
          <w:rFonts w:ascii="Times New Roman" w:hAnsi="Times New Roman" w:cs="Times New Roman"/>
          <w:sz w:val="24"/>
          <w:szCs w:val="24"/>
        </w:rPr>
        <w:t>3</w:t>
      </w:r>
      <w:r w:rsidRPr="006E1289">
        <w:rPr>
          <w:rFonts w:ascii="Times New Roman" w:hAnsi="Times New Roman" w:cs="Times New Roman"/>
          <w:sz w:val="24"/>
          <w:szCs w:val="24"/>
        </w:rPr>
        <w:t xml:space="preserve"> року.</w:t>
      </w:r>
    </w:p>
    <w:p w:rsidR="000D22BD" w:rsidRPr="006E1289" w:rsidRDefault="000D22BD"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2. </w:t>
      </w:r>
      <w:r w:rsidR="002620D5" w:rsidRPr="006E1289">
        <w:rPr>
          <w:rFonts w:ascii="Times New Roman" w:hAnsi="Times New Roman" w:cs="Times New Roman"/>
          <w:sz w:val="24"/>
          <w:szCs w:val="24"/>
        </w:rPr>
        <w:t xml:space="preserve"> </w:t>
      </w:r>
      <w:r w:rsidRPr="006E1289">
        <w:rPr>
          <w:rFonts w:ascii="Times New Roman" w:hAnsi="Times New Roman" w:cs="Times New Roman"/>
          <w:sz w:val="24"/>
          <w:szCs w:val="24"/>
        </w:rPr>
        <w:t>На Загальних зборах голосування проводи</w:t>
      </w:r>
      <w:r w:rsidR="002620D5" w:rsidRPr="006E1289">
        <w:rPr>
          <w:rFonts w:ascii="Times New Roman" w:hAnsi="Times New Roman" w:cs="Times New Roman"/>
          <w:sz w:val="24"/>
          <w:szCs w:val="24"/>
        </w:rPr>
        <w:t>ло</w:t>
      </w:r>
      <w:r w:rsidRPr="006E1289">
        <w:rPr>
          <w:rFonts w:ascii="Times New Roman" w:hAnsi="Times New Roman" w:cs="Times New Roman"/>
          <w:sz w:val="24"/>
          <w:szCs w:val="24"/>
        </w:rPr>
        <w:t>ся з усіх питань порядку денного.</w:t>
      </w:r>
    </w:p>
    <w:p w:rsidR="000D22BD" w:rsidRPr="006E1289" w:rsidRDefault="000D22BD"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3. Голосування на </w:t>
      </w:r>
      <w:r w:rsidR="002620D5" w:rsidRPr="006E1289">
        <w:rPr>
          <w:rFonts w:ascii="Times New Roman" w:hAnsi="Times New Roman" w:cs="Times New Roman"/>
          <w:sz w:val="24"/>
          <w:szCs w:val="24"/>
        </w:rPr>
        <w:t xml:space="preserve"> дистанційних </w:t>
      </w:r>
      <w:r w:rsidRPr="006E1289">
        <w:rPr>
          <w:rFonts w:ascii="Times New Roman" w:hAnsi="Times New Roman" w:cs="Times New Roman"/>
          <w:sz w:val="24"/>
          <w:szCs w:val="24"/>
        </w:rPr>
        <w:t xml:space="preserve">Загальних зборах здійснюється шляхом подання акціонерами бюлетеня депозитарній установі, яка обслуговує рахунок в цінних паперах акціонера, на якому обліковуються належні акціонеру акції </w:t>
      </w:r>
      <w:r w:rsidR="00A2565D">
        <w:rPr>
          <w:rFonts w:ascii="Times New Roman" w:hAnsi="Times New Roman" w:cs="Times New Roman"/>
          <w:sz w:val="24"/>
          <w:szCs w:val="24"/>
        </w:rPr>
        <w:t>АТ «СУМСЬКИЙ ЗАВОД «ЕНЕРГОМАШ»</w:t>
      </w:r>
      <w:r w:rsidRPr="006E1289">
        <w:rPr>
          <w:rFonts w:ascii="Times New Roman" w:hAnsi="Times New Roman" w:cs="Times New Roman"/>
          <w:sz w:val="24"/>
          <w:szCs w:val="24"/>
        </w:rPr>
        <w:t>. Бюлетень, що був отриманий депозитарною установою після завершення часу, відведеного на голосування, вважається таким, що не поданий.</w:t>
      </w:r>
    </w:p>
    <w:p w:rsidR="002620D5" w:rsidRPr="006E1289" w:rsidRDefault="000D22BD"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4. Голосування на Загальних зборах з питань порядку денного проводи</w:t>
      </w:r>
      <w:r w:rsidR="002620D5" w:rsidRPr="006E1289">
        <w:rPr>
          <w:rFonts w:ascii="Times New Roman" w:hAnsi="Times New Roman" w:cs="Times New Roman"/>
          <w:sz w:val="24"/>
          <w:szCs w:val="24"/>
        </w:rPr>
        <w:t>ло</w:t>
      </w:r>
      <w:r w:rsidRPr="006E1289">
        <w:rPr>
          <w:rFonts w:ascii="Times New Roman" w:hAnsi="Times New Roman" w:cs="Times New Roman"/>
          <w:sz w:val="24"/>
          <w:szCs w:val="24"/>
        </w:rPr>
        <w:t xml:space="preserve">ся виключно з використанням бюлетеня для голосування. </w:t>
      </w:r>
    </w:p>
    <w:p w:rsidR="000D22BD" w:rsidRPr="006E1289" w:rsidRDefault="000D22BD"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5. Бюлетень для голосування на </w:t>
      </w:r>
      <w:r w:rsidR="002620D5" w:rsidRPr="006E1289">
        <w:rPr>
          <w:rFonts w:ascii="Times New Roman" w:hAnsi="Times New Roman" w:cs="Times New Roman"/>
          <w:sz w:val="24"/>
          <w:szCs w:val="24"/>
        </w:rPr>
        <w:t xml:space="preserve">дистанційних </w:t>
      </w:r>
      <w:r w:rsidRPr="006E1289">
        <w:rPr>
          <w:rFonts w:ascii="Times New Roman" w:hAnsi="Times New Roman" w:cs="Times New Roman"/>
          <w:sz w:val="24"/>
          <w:szCs w:val="24"/>
        </w:rPr>
        <w:t>загальних зборах засвідчується одним з наступних способів за вибором акціонера: 1) за допомогою кваліфікованого електронного підпису акціонера (його представника); 2) нотаріально, за умови підписання бюлетеня в присутності нотаріуса або посадової особи, яка вчиняє нотаріальні дії; 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rsidR="000D22BD" w:rsidRPr="006E1289" w:rsidRDefault="000D22BD"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6. Представником акціонера на загальних зборах може бути фізична особа або уповноважена особа юридичної особи.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w:t>
      </w:r>
    </w:p>
    <w:p w:rsidR="00D14D01" w:rsidRPr="006E1289" w:rsidRDefault="00A27781"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            </w:t>
      </w:r>
      <w:r w:rsidR="000D22BD" w:rsidRPr="006E1289">
        <w:rPr>
          <w:rFonts w:ascii="Times New Roman" w:hAnsi="Times New Roman" w:cs="Times New Roman"/>
          <w:sz w:val="24"/>
          <w:szCs w:val="24"/>
        </w:rPr>
        <w:t>Принцип голосування: одна голосуюча акція - один голос. По кожному питанню порядку денного акціонер голосує своїм бюлетенем, шляхом відображення в бюлетені категорії: „за”, „проти” або „утримався”. Лічильна комісія результати голосування (підрахунки голосів) по кожному з питань порядку денного відобра</w:t>
      </w:r>
      <w:r w:rsidR="002620D5" w:rsidRPr="006E1289">
        <w:rPr>
          <w:rFonts w:ascii="Times New Roman" w:hAnsi="Times New Roman" w:cs="Times New Roman"/>
          <w:sz w:val="24"/>
          <w:szCs w:val="24"/>
        </w:rPr>
        <w:t>зила</w:t>
      </w:r>
      <w:r w:rsidR="000D22BD" w:rsidRPr="006E1289">
        <w:rPr>
          <w:rFonts w:ascii="Times New Roman" w:hAnsi="Times New Roman" w:cs="Times New Roman"/>
          <w:sz w:val="24"/>
          <w:szCs w:val="24"/>
        </w:rPr>
        <w:t xml:space="preserve"> в протоколі про підсумки голосування.</w:t>
      </w:r>
    </w:p>
    <w:p w:rsidR="000D22BD" w:rsidRPr="006E1289" w:rsidRDefault="000D22BD" w:rsidP="000424D0">
      <w:pPr>
        <w:shd w:val="clear" w:color="auto" w:fill="FFFFFF"/>
        <w:spacing w:after="0" w:line="240" w:lineRule="auto"/>
        <w:ind w:left="448"/>
        <w:jc w:val="center"/>
        <w:rPr>
          <w:rFonts w:ascii="Times New Roman" w:hAnsi="Times New Roman" w:cs="Times New Roman"/>
          <w:b/>
          <w:sz w:val="24"/>
          <w:szCs w:val="24"/>
        </w:rPr>
      </w:pPr>
    </w:p>
    <w:p w:rsidR="002B00A6" w:rsidRPr="006E1289" w:rsidRDefault="002B00A6" w:rsidP="000424D0">
      <w:pPr>
        <w:shd w:val="clear" w:color="auto" w:fill="FFFFFF"/>
        <w:spacing w:after="0" w:line="240" w:lineRule="auto"/>
        <w:ind w:left="448"/>
        <w:jc w:val="center"/>
        <w:rPr>
          <w:rFonts w:ascii="Times New Roman" w:hAnsi="Times New Roman" w:cs="Times New Roman"/>
          <w:b/>
          <w:sz w:val="24"/>
          <w:szCs w:val="24"/>
        </w:rPr>
      </w:pPr>
      <w:r w:rsidRPr="006E1289">
        <w:rPr>
          <w:rFonts w:ascii="Times New Roman" w:hAnsi="Times New Roman" w:cs="Times New Roman"/>
          <w:b/>
          <w:sz w:val="24"/>
          <w:szCs w:val="24"/>
        </w:rPr>
        <w:t>ПОРЯДОК ДЕННИЙ ЗАГАЛЬНИХ ЗБОРІВ:</w:t>
      </w:r>
    </w:p>
    <w:p w:rsidR="0038343A" w:rsidRPr="006E1289" w:rsidRDefault="0038343A" w:rsidP="000424D0">
      <w:pPr>
        <w:shd w:val="clear" w:color="auto" w:fill="FFFFFF"/>
        <w:spacing w:after="0" w:line="240" w:lineRule="auto"/>
        <w:ind w:left="448"/>
        <w:jc w:val="center"/>
        <w:rPr>
          <w:rFonts w:ascii="Times New Roman" w:hAnsi="Times New Roman" w:cs="Times New Roman"/>
          <w:b/>
          <w:sz w:val="24"/>
          <w:szCs w:val="24"/>
        </w:rPr>
      </w:pPr>
    </w:p>
    <w:p w:rsidR="005A340B" w:rsidRPr="006E1289" w:rsidRDefault="005A340B" w:rsidP="005A340B">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1) Звіт </w:t>
      </w:r>
      <w:r w:rsidR="00C7061B" w:rsidRPr="00C7061B">
        <w:rPr>
          <w:rFonts w:ascii="Times New Roman" w:hAnsi="Times New Roman" w:cs="Times New Roman"/>
          <w:sz w:val="24"/>
          <w:szCs w:val="24"/>
        </w:rPr>
        <w:t xml:space="preserve">генерального директора </w:t>
      </w:r>
      <w:r w:rsidRPr="006E1289">
        <w:rPr>
          <w:rFonts w:ascii="Times New Roman" w:hAnsi="Times New Roman" w:cs="Times New Roman"/>
          <w:sz w:val="24"/>
          <w:szCs w:val="24"/>
        </w:rPr>
        <w:t xml:space="preserve">  </w:t>
      </w:r>
      <w:r w:rsidR="00A2565D">
        <w:rPr>
          <w:rFonts w:ascii="Times New Roman" w:hAnsi="Times New Roman" w:cs="Times New Roman"/>
          <w:sz w:val="24"/>
          <w:szCs w:val="24"/>
        </w:rPr>
        <w:t>АТ «СУМСЬКИЙ ЗАВОД «ЕНЕРГОМАШ»</w:t>
      </w:r>
      <w:r w:rsidRPr="006E1289">
        <w:rPr>
          <w:rFonts w:ascii="Times New Roman" w:hAnsi="Times New Roman" w:cs="Times New Roman"/>
          <w:sz w:val="24"/>
          <w:szCs w:val="24"/>
        </w:rPr>
        <w:t xml:space="preserve"> про роботу Товариства в 2021-2022 роках. Прийняття рішення за наслідками розгляду звіту та затвердження заходів за результатами його розгляду.</w:t>
      </w:r>
    </w:p>
    <w:p w:rsidR="005A340B" w:rsidRPr="006E1289" w:rsidRDefault="005A340B" w:rsidP="005A340B">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2) Звіт Наглядової ради Товариства за 2021-2022 рік. Прийняття рішення за наслідками розгляду звіту та затвердження заходів за результатами його розгляду.</w:t>
      </w:r>
    </w:p>
    <w:p w:rsidR="005A340B" w:rsidRPr="006E1289" w:rsidRDefault="001E70DD" w:rsidP="005A340B">
      <w:pPr>
        <w:shd w:val="clear" w:color="auto" w:fill="FFFFFF"/>
        <w:spacing w:after="0" w:line="240" w:lineRule="auto"/>
        <w:ind w:left="448"/>
        <w:jc w:val="both"/>
        <w:rPr>
          <w:rFonts w:ascii="Times New Roman" w:hAnsi="Times New Roman" w:cs="Times New Roman"/>
          <w:sz w:val="24"/>
          <w:szCs w:val="24"/>
        </w:rPr>
      </w:pPr>
      <w:r>
        <w:rPr>
          <w:rFonts w:ascii="Times New Roman" w:hAnsi="Times New Roman" w:cs="Times New Roman"/>
          <w:sz w:val="24"/>
          <w:szCs w:val="24"/>
        </w:rPr>
        <w:lastRenderedPageBreak/>
        <w:t xml:space="preserve">3) Звіт </w:t>
      </w:r>
      <w:r w:rsidR="00C7061B" w:rsidRPr="00C7061B">
        <w:rPr>
          <w:rFonts w:ascii="Times New Roman" w:hAnsi="Times New Roman" w:cs="Times New Roman"/>
          <w:sz w:val="24"/>
          <w:szCs w:val="24"/>
        </w:rPr>
        <w:t xml:space="preserve">ревізійної комісії  </w:t>
      </w:r>
      <w:r w:rsidR="005A340B" w:rsidRPr="006E1289">
        <w:rPr>
          <w:rFonts w:ascii="Times New Roman" w:hAnsi="Times New Roman" w:cs="Times New Roman"/>
          <w:sz w:val="24"/>
          <w:szCs w:val="24"/>
        </w:rPr>
        <w:t xml:space="preserve"> Товариства за 2021-2022 рік. Прийняття рішення за наслідками розгляду звіту та затвердження заходів за результатами його розгляду.</w:t>
      </w:r>
    </w:p>
    <w:p w:rsidR="005A340B" w:rsidRPr="006E1289" w:rsidRDefault="005A340B" w:rsidP="005A340B">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4) Затвердження річних звітів та результатів фінансово-господарської діяльності Товариства за 2021-2022 роки. </w:t>
      </w:r>
    </w:p>
    <w:p w:rsidR="005A340B" w:rsidRPr="006E1289" w:rsidRDefault="005A340B" w:rsidP="005A340B">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5) Розподіл прибутку </w:t>
      </w:r>
      <w:r w:rsidR="001E70DD">
        <w:rPr>
          <w:rFonts w:ascii="Times New Roman" w:hAnsi="Times New Roman" w:cs="Times New Roman"/>
          <w:sz w:val="24"/>
          <w:szCs w:val="24"/>
        </w:rPr>
        <w:t xml:space="preserve"> або покриття збитків</w:t>
      </w:r>
      <w:r w:rsidRPr="006E1289">
        <w:rPr>
          <w:rFonts w:ascii="Times New Roman" w:hAnsi="Times New Roman" w:cs="Times New Roman"/>
          <w:sz w:val="24"/>
          <w:szCs w:val="24"/>
        </w:rPr>
        <w:t xml:space="preserve"> Товариства за 2021 -2022 роки з урахуванням вимог, передбачених Законом.</w:t>
      </w:r>
    </w:p>
    <w:p w:rsidR="005A340B" w:rsidRPr="006E1289" w:rsidRDefault="00F45BAB" w:rsidP="005A340B">
      <w:pPr>
        <w:shd w:val="clear" w:color="auto" w:fill="FFFFFF"/>
        <w:spacing w:after="0" w:line="240" w:lineRule="auto"/>
        <w:ind w:left="448"/>
        <w:jc w:val="both"/>
        <w:rPr>
          <w:rFonts w:ascii="Times New Roman" w:hAnsi="Times New Roman" w:cs="Times New Roman"/>
          <w:sz w:val="24"/>
          <w:szCs w:val="24"/>
        </w:rPr>
      </w:pPr>
      <w:r>
        <w:rPr>
          <w:rFonts w:ascii="Times New Roman" w:hAnsi="Times New Roman" w:cs="Times New Roman"/>
          <w:sz w:val="24"/>
          <w:szCs w:val="24"/>
        </w:rPr>
        <w:t xml:space="preserve">6) </w:t>
      </w:r>
      <w:r w:rsidR="005A340B" w:rsidRPr="006E1289">
        <w:rPr>
          <w:rFonts w:ascii="Times New Roman" w:hAnsi="Times New Roman" w:cs="Times New Roman"/>
          <w:sz w:val="24"/>
          <w:szCs w:val="24"/>
        </w:rPr>
        <w:t>Припинення повноважень Наглядової ради Товариства</w:t>
      </w:r>
      <w:r w:rsidR="00C7061B">
        <w:rPr>
          <w:rFonts w:ascii="Times New Roman" w:hAnsi="Times New Roman" w:cs="Times New Roman"/>
          <w:sz w:val="24"/>
          <w:szCs w:val="24"/>
        </w:rPr>
        <w:t xml:space="preserve"> у повному складі </w:t>
      </w:r>
      <w:r w:rsidR="005A340B" w:rsidRPr="006E1289">
        <w:rPr>
          <w:rFonts w:ascii="Times New Roman" w:hAnsi="Times New Roman" w:cs="Times New Roman"/>
          <w:sz w:val="24"/>
          <w:szCs w:val="24"/>
        </w:rPr>
        <w:t xml:space="preserve"> у зв’язку із закінченням </w:t>
      </w:r>
      <w:r w:rsidR="0069698B" w:rsidRPr="006E1289">
        <w:rPr>
          <w:rFonts w:ascii="Times New Roman" w:hAnsi="Times New Roman" w:cs="Times New Roman"/>
          <w:sz w:val="24"/>
          <w:szCs w:val="24"/>
        </w:rPr>
        <w:t xml:space="preserve">терміну на який </w:t>
      </w:r>
      <w:r w:rsidR="00C7061B">
        <w:rPr>
          <w:rFonts w:ascii="Times New Roman" w:hAnsi="Times New Roman" w:cs="Times New Roman"/>
          <w:sz w:val="24"/>
          <w:szCs w:val="24"/>
        </w:rPr>
        <w:t xml:space="preserve"> </w:t>
      </w:r>
      <w:r w:rsidR="0069698B" w:rsidRPr="006E1289">
        <w:rPr>
          <w:rFonts w:ascii="Times New Roman" w:hAnsi="Times New Roman" w:cs="Times New Roman"/>
          <w:sz w:val="24"/>
          <w:szCs w:val="24"/>
        </w:rPr>
        <w:t xml:space="preserve"> обиралася</w:t>
      </w:r>
      <w:r w:rsidR="00C7061B">
        <w:rPr>
          <w:rFonts w:ascii="Times New Roman" w:hAnsi="Times New Roman" w:cs="Times New Roman"/>
          <w:sz w:val="24"/>
          <w:szCs w:val="24"/>
        </w:rPr>
        <w:t xml:space="preserve"> Наглядова рада Товариства</w:t>
      </w:r>
      <w:r w:rsidR="0069698B" w:rsidRPr="006E1289">
        <w:rPr>
          <w:rFonts w:ascii="Times New Roman" w:hAnsi="Times New Roman" w:cs="Times New Roman"/>
          <w:sz w:val="24"/>
          <w:szCs w:val="24"/>
        </w:rPr>
        <w:t>.</w:t>
      </w:r>
    </w:p>
    <w:p w:rsidR="005A340B" w:rsidRPr="006E1289" w:rsidRDefault="00C7061B" w:rsidP="005A340B">
      <w:pPr>
        <w:shd w:val="clear" w:color="auto" w:fill="FFFFFF"/>
        <w:spacing w:after="0" w:line="240" w:lineRule="auto"/>
        <w:ind w:left="448"/>
        <w:jc w:val="both"/>
        <w:rPr>
          <w:rFonts w:ascii="Times New Roman" w:hAnsi="Times New Roman" w:cs="Times New Roman"/>
          <w:sz w:val="24"/>
          <w:szCs w:val="24"/>
        </w:rPr>
      </w:pPr>
      <w:r>
        <w:rPr>
          <w:rFonts w:ascii="Times New Roman" w:hAnsi="Times New Roman" w:cs="Times New Roman"/>
          <w:sz w:val="24"/>
          <w:szCs w:val="24"/>
        </w:rPr>
        <w:t>7)  О</w:t>
      </w:r>
      <w:r w:rsidR="005A340B" w:rsidRPr="006E1289">
        <w:rPr>
          <w:rFonts w:ascii="Times New Roman" w:hAnsi="Times New Roman" w:cs="Times New Roman"/>
          <w:sz w:val="24"/>
          <w:szCs w:val="24"/>
        </w:rPr>
        <w:t>брання членів Наглядової ради</w:t>
      </w:r>
      <w:r w:rsidR="001E70DD" w:rsidRPr="001E70DD">
        <w:t xml:space="preserve"> </w:t>
      </w:r>
      <w:r w:rsidR="00A2565D">
        <w:rPr>
          <w:rFonts w:ascii="Times New Roman" w:hAnsi="Times New Roman" w:cs="Times New Roman"/>
          <w:sz w:val="24"/>
          <w:szCs w:val="24"/>
        </w:rPr>
        <w:t>АТ «СУМСЬКИЙ ЗАВОД «ЕНЕРГОМАШ»</w:t>
      </w:r>
      <w:r w:rsidR="005A340B" w:rsidRPr="006E1289">
        <w:rPr>
          <w:rFonts w:ascii="Times New Roman" w:hAnsi="Times New Roman" w:cs="Times New Roman"/>
          <w:sz w:val="24"/>
          <w:szCs w:val="24"/>
        </w:rPr>
        <w:t xml:space="preserve">. </w:t>
      </w:r>
    </w:p>
    <w:p w:rsidR="005A340B" w:rsidRPr="006E1289" w:rsidRDefault="005A340B" w:rsidP="005A340B">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8) Затвердження умов цивільно-правових договорів, що укладатимуться з членами Наглядової ради Товариства.  Обрання особи, яка уповноважується на підписання договорів з членами Наглядової ради Товариства.</w:t>
      </w:r>
    </w:p>
    <w:p w:rsidR="00F45BAB" w:rsidRDefault="005A340B" w:rsidP="005A340B">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9)  </w:t>
      </w:r>
      <w:r w:rsidR="00F45BAB" w:rsidRPr="00F45BAB">
        <w:rPr>
          <w:rFonts w:ascii="Times New Roman" w:hAnsi="Times New Roman" w:cs="Times New Roman"/>
          <w:sz w:val="24"/>
          <w:szCs w:val="24"/>
        </w:rPr>
        <w:t>Затвердження нової редакції Статуту з метою приведення його положень до норм  Закону України «Про акціонерні товариства»  №2465-IX від 22.07.2022 р. Надання повноважень на підписання нової редакції Статуту.</w:t>
      </w:r>
    </w:p>
    <w:p w:rsidR="005A340B" w:rsidRPr="006E1289" w:rsidRDefault="005A340B" w:rsidP="005A340B">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10)  </w:t>
      </w:r>
      <w:r w:rsidR="00F45BAB">
        <w:rPr>
          <w:rFonts w:ascii="Times New Roman" w:hAnsi="Times New Roman" w:cs="Times New Roman"/>
          <w:sz w:val="24"/>
          <w:szCs w:val="24"/>
        </w:rPr>
        <w:t xml:space="preserve"> </w:t>
      </w:r>
      <w:r w:rsidR="00F45BAB" w:rsidRPr="00F45BAB">
        <w:rPr>
          <w:rFonts w:ascii="Times New Roman" w:hAnsi="Times New Roman" w:cs="Times New Roman"/>
          <w:sz w:val="24"/>
          <w:szCs w:val="24"/>
        </w:rPr>
        <w:t>Внесення змін до внутрішніх Положень Товариства. Затвердження внутрішніх Положень АТ "Сумський завод "</w:t>
      </w:r>
      <w:proofErr w:type="spellStart"/>
      <w:r w:rsidR="00F45BAB" w:rsidRPr="00F45BAB">
        <w:rPr>
          <w:rFonts w:ascii="Times New Roman" w:hAnsi="Times New Roman" w:cs="Times New Roman"/>
          <w:sz w:val="24"/>
          <w:szCs w:val="24"/>
        </w:rPr>
        <w:t>Енергомаш</w:t>
      </w:r>
      <w:proofErr w:type="spellEnd"/>
      <w:r w:rsidR="00F45BAB" w:rsidRPr="00F45BAB">
        <w:rPr>
          <w:rFonts w:ascii="Times New Roman" w:hAnsi="Times New Roman" w:cs="Times New Roman"/>
          <w:sz w:val="24"/>
          <w:szCs w:val="24"/>
        </w:rPr>
        <w:t>": Про загальні збори акціонерів, Про наглядову раду, Про виконавчий орган.</w:t>
      </w:r>
    </w:p>
    <w:p w:rsidR="00843D7B" w:rsidRPr="006E1289" w:rsidRDefault="00F45BAB" w:rsidP="005A340B">
      <w:pPr>
        <w:shd w:val="clear" w:color="auto" w:fill="FFFFFF"/>
        <w:spacing w:after="0" w:line="240" w:lineRule="auto"/>
        <w:ind w:left="448"/>
        <w:jc w:val="both"/>
        <w:rPr>
          <w:rFonts w:ascii="Times New Roman" w:hAnsi="Times New Roman" w:cs="Times New Roman"/>
          <w:sz w:val="24"/>
          <w:szCs w:val="24"/>
        </w:rPr>
      </w:pPr>
      <w:r>
        <w:rPr>
          <w:rFonts w:ascii="Times New Roman" w:hAnsi="Times New Roman" w:cs="Times New Roman"/>
          <w:sz w:val="24"/>
          <w:szCs w:val="24"/>
        </w:rPr>
        <w:t xml:space="preserve">11) </w:t>
      </w:r>
      <w:r w:rsidRPr="00F45BAB">
        <w:rPr>
          <w:rFonts w:ascii="Times New Roman" w:hAnsi="Times New Roman" w:cs="Times New Roman"/>
          <w:sz w:val="24"/>
          <w:szCs w:val="24"/>
        </w:rPr>
        <w:t xml:space="preserve">Прийняття рішення про схвалення (надання згоди на вчинення) значних правочинів, </w:t>
      </w:r>
      <w:proofErr w:type="spellStart"/>
      <w:r w:rsidRPr="00F45BAB">
        <w:rPr>
          <w:rFonts w:ascii="Times New Roman" w:hAnsi="Times New Roman" w:cs="Times New Roman"/>
          <w:sz w:val="24"/>
          <w:szCs w:val="24"/>
        </w:rPr>
        <w:t>правочинів</w:t>
      </w:r>
      <w:proofErr w:type="spellEnd"/>
      <w:r w:rsidRPr="00F45BAB">
        <w:rPr>
          <w:rFonts w:ascii="Times New Roman" w:hAnsi="Times New Roman" w:cs="Times New Roman"/>
          <w:sz w:val="24"/>
          <w:szCs w:val="24"/>
        </w:rPr>
        <w:t xml:space="preserve">  із заінтересованістю, а також інших правочинів, укладених Товариством у 2021-2022 роках і до моменту проведення цих Зборів.</w:t>
      </w:r>
      <w:r>
        <w:rPr>
          <w:rFonts w:ascii="Times New Roman" w:hAnsi="Times New Roman" w:cs="Times New Roman"/>
          <w:sz w:val="24"/>
          <w:szCs w:val="24"/>
        </w:rPr>
        <w:t xml:space="preserve"> </w:t>
      </w:r>
    </w:p>
    <w:p w:rsidR="00843D7B" w:rsidRDefault="00F45BAB" w:rsidP="005A340B">
      <w:pPr>
        <w:shd w:val="clear" w:color="auto" w:fill="FFFFFF"/>
        <w:spacing w:after="0" w:line="240" w:lineRule="auto"/>
        <w:ind w:left="448"/>
        <w:jc w:val="both"/>
        <w:rPr>
          <w:rFonts w:ascii="Times New Roman" w:hAnsi="Times New Roman" w:cs="Times New Roman"/>
          <w:sz w:val="24"/>
          <w:szCs w:val="24"/>
        </w:rPr>
      </w:pPr>
      <w:r>
        <w:rPr>
          <w:rFonts w:ascii="Times New Roman" w:hAnsi="Times New Roman" w:cs="Times New Roman"/>
          <w:sz w:val="24"/>
          <w:szCs w:val="24"/>
        </w:rPr>
        <w:t xml:space="preserve">12)  </w:t>
      </w:r>
      <w:r w:rsidRPr="00F45BAB">
        <w:rPr>
          <w:rFonts w:ascii="Times New Roman" w:hAnsi="Times New Roman" w:cs="Times New Roman"/>
          <w:sz w:val="24"/>
          <w:szCs w:val="24"/>
        </w:rPr>
        <w:t>Прийняття рішення про попереднє надання згоди на вчинення значних правочинів.</w:t>
      </w:r>
    </w:p>
    <w:p w:rsidR="00F45BAB" w:rsidRPr="006E1289" w:rsidRDefault="00F45BAB" w:rsidP="005A340B">
      <w:pPr>
        <w:shd w:val="clear" w:color="auto" w:fill="FFFFFF"/>
        <w:spacing w:after="0" w:line="240" w:lineRule="auto"/>
        <w:ind w:left="448"/>
        <w:jc w:val="both"/>
        <w:rPr>
          <w:rFonts w:ascii="Times New Roman" w:hAnsi="Times New Roman" w:cs="Times New Roman"/>
          <w:sz w:val="24"/>
          <w:szCs w:val="24"/>
        </w:rPr>
      </w:pPr>
    </w:p>
    <w:p w:rsidR="002B00A6" w:rsidRPr="006E1289" w:rsidRDefault="001E70DD" w:rsidP="005A340B">
      <w:pPr>
        <w:shd w:val="clear" w:color="auto" w:fill="FFFFFF"/>
        <w:spacing w:after="0" w:line="240" w:lineRule="auto"/>
        <w:ind w:left="448"/>
        <w:jc w:val="both"/>
        <w:rPr>
          <w:rFonts w:ascii="Times New Roman" w:hAnsi="Times New Roman" w:cs="Times New Roman"/>
          <w:sz w:val="24"/>
          <w:szCs w:val="24"/>
        </w:rPr>
      </w:pPr>
      <w:r>
        <w:rPr>
          <w:rFonts w:ascii="Times New Roman" w:hAnsi="Times New Roman" w:cs="Times New Roman"/>
          <w:sz w:val="24"/>
          <w:szCs w:val="24"/>
        </w:rPr>
        <w:t xml:space="preserve">          </w:t>
      </w:r>
      <w:r w:rsidR="002B00A6" w:rsidRPr="006E1289">
        <w:rPr>
          <w:rFonts w:ascii="Times New Roman" w:hAnsi="Times New Roman" w:cs="Times New Roman"/>
          <w:sz w:val="24"/>
          <w:szCs w:val="24"/>
        </w:rPr>
        <w:t>Голосування проводилося з використанням</w:t>
      </w:r>
      <w:r w:rsidR="002620D5" w:rsidRPr="006E1289">
        <w:rPr>
          <w:rFonts w:ascii="Times New Roman" w:hAnsi="Times New Roman" w:cs="Times New Roman"/>
          <w:sz w:val="24"/>
          <w:szCs w:val="24"/>
        </w:rPr>
        <w:t xml:space="preserve"> єдиного</w:t>
      </w:r>
      <w:r w:rsidR="002B00A6" w:rsidRPr="006E1289">
        <w:rPr>
          <w:rFonts w:ascii="Times New Roman" w:hAnsi="Times New Roman" w:cs="Times New Roman"/>
          <w:sz w:val="24"/>
          <w:szCs w:val="24"/>
        </w:rPr>
        <w:t xml:space="preserve"> бюлетеню для голосування (щодо </w:t>
      </w:r>
      <w:r w:rsidR="002620D5" w:rsidRPr="006E1289">
        <w:rPr>
          <w:rFonts w:ascii="Times New Roman" w:hAnsi="Times New Roman" w:cs="Times New Roman"/>
          <w:sz w:val="24"/>
          <w:szCs w:val="24"/>
        </w:rPr>
        <w:t>всіх</w:t>
      </w:r>
      <w:r w:rsidR="001D7EF5" w:rsidRPr="006E1289">
        <w:rPr>
          <w:rFonts w:ascii="Times New Roman" w:hAnsi="Times New Roman" w:cs="Times New Roman"/>
          <w:sz w:val="24"/>
          <w:szCs w:val="24"/>
        </w:rPr>
        <w:t xml:space="preserve"> </w:t>
      </w:r>
      <w:r w:rsidR="002B00A6" w:rsidRPr="006E1289">
        <w:rPr>
          <w:rFonts w:ascii="Times New Roman" w:hAnsi="Times New Roman" w:cs="Times New Roman"/>
          <w:sz w:val="24"/>
          <w:szCs w:val="24"/>
        </w:rPr>
        <w:t>питань порядку денного</w:t>
      </w:r>
      <w:r w:rsidR="001D7EF5" w:rsidRPr="006E1289">
        <w:rPr>
          <w:rFonts w:ascii="Times New Roman" w:hAnsi="Times New Roman" w:cs="Times New Roman"/>
          <w:sz w:val="24"/>
          <w:szCs w:val="24"/>
        </w:rPr>
        <w:t>,</w:t>
      </w:r>
      <w:r w:rsidR="002B00A6" w:rsidRPr="006E1289">
        <w:rPr>
          <w:rFonts w:ascii="Times New Roman" w:hAnsi="Times New Roman" w:cs="Times New Roman"/>
          <w:sz w:val="24"/>
          <w:szCs w:val="24"/>
        </w:rPr>
        <w:t xml:space="preserve"> крім обрання органів Товариств</w:t>
      </w:r>
      <w:r w:rsidR="00B711B3" w:rsidRPr="006E1289">
        <w:rPr>
          <w:rFonts w:ascii="Times New Roman" w:hAnsi="Times New Roman" w:cs="Times New Roman"/>
          <w:sz w:val="24"/>
          <w:szCs w:val="24"/>
        </w:rPr>
        <w:t xml:space="preserve">а) та </w:t>
      </w:r>
      <w:r w:rsidR="002B00A6" w:rsidRPr="006E1289">
        <w:rPr>
          <w:rFonts w:ascii="Times New Roman" w:hAnsi="Times New Roman" w:cs="Times New Roman"/>
          <w:sz w:val="24"/>
          <w:szCs w:val="24"/>
        </w:rPr>
        <w:t xml:space="preserve"> </w:t>
      </w:r>
      <w:r w:rsidR="003236B1">
        <w:rPr>
          <w:rFonts w:ascii="Times New Roman" w:hAnsi="Times New Roman" w:cs="Times New Roman"/>
          <w:sz w:val="24"/>
          <w:szCs w:val="24"/>
        </w:rPr>
        <w:t>б</w:t>
      </w:r>
      <w:r w:rsidR="00B711B3" w:rsidRPr="006E1289">
        <w:rPr>
          <w:rFonts w:ascii="Times New Roman" w:hAnsi="Times New Roman" w:cs="Times New Roman"/>
          <w:sz w:val="24"/>
          <w:szCs w:val="24"/>
        </w:rPr>
        <w:t>юлетен</w:t>
      </w:r>
      <w:r w:rsidR="00A27781" w:rsidRPr="006E1289">
        <w:rPr>
          <w:rFonts w:ascii="Times New Roman" w:hAnsi="Times New Roman" w:cs="Times New Roman"/>
          <w:sz w:val="24"/>
          <w:szCs w:val="24"/>
        </w:rPr>
        <w:t>ю</w:t>
      </w:r>
      <w:r w:rsidR="00B711B3" w:rsidRPr="006E1289">
        <w:rPr>
          <w:rFonts w:ascii="Times New Roman" w:hAnsi="Times New Roman" w:cs="Times New Roman"/>
          <w:sz w:val="24"/>
          <w:szCs w:val="24"/>
        </w:rPr>
        <w:t xml:space="preserve"> для  кумулятивного голосування</w:t>
      </w:r>
      <w:r w:rsidR="001D7EF5" w:rsidRPr="006E1289">
        <w:rPr>
          <w:rFonts w:ascii="Times New Roman" w:hAnsi="Times New Roman" w:cs="Times New Roman"/>
          <w:sz w:val="24"/>
          <w:szCs w:val="24"/>
        </w:rPr>
        <w:t xml:space="preserve"> з питання обрання </w:t>
      </w:r>
      <w:r w:rsidR="00F45BAB">
        <w:rPr>
          <w:rFonts w:ascii="Times New Roman" w:hAnsi="Times New Roman" w:cs="Times New Roman"/>
          <w:sz w:val="24"/>
          <w:szCs w:val="24"/>
        </w:rPr>
        <w:t>Н</w:t>
      </w:r>
      <w:r w:rsidR="001D7EF5" w:rsidRPr="006E1289">
        <w:rPr>
          <w:rFonts w:ascii="Times New Roman" w:hAnsi="Times New Roman" w:cs="Times New Roman"/>
          <w:sz w:val="24"/>
          <w:szCs w:val="24"/>
        </w:rPr>
        <w:t xml:space="preserve">аглядової ради </w:t>
      </w:r>
      <w:r w:rsidR="00F45BAB">
        <w:rPr>
          <w:rFonts w:ascii="Times New Roman" w:hAnsi="Times New Roman" w:cs="Times New Roman"/>
          <w:sz w:val="24"/>
          <w:szCs w:val="24"/>
        </w:rPr>
        <w:t>Товариства</w:t>
      </w:r>
      <w:r w:rsidR="00B711B3" w:rsidRPr="006E1289">
        <w:rPr>
          <w:rFonts w:ascii="Times New Roman" w:hAnsi="Times New Roman" w:cs="Times New Roman"/>
          <w:sz w:val="24"/>
          <w:szCs w:val="24"/>
        </w:rPr>
        <w:t>.</w:t>
      </w:r>
    </w:p>
    <w:p w:rsidR="002B00A6" w:rsidRPr="006E1289" w:rsidRDefault="002B00A6" w:rsidP="000424D0">
      <w:pPr>
        <w:shd w:val="clear" w:color="auto" w:fill="FFFFFF"/>
        <w:spacing w:after="0" w:line="240" w:lineRule="auto"/>
        <w:ind w:left="448"/>
        <w:jc w:val="both"/>
        <w:rPr>
          <w:rFonts w:ascii="Times New Roman" w:hAnsi="Times New Roman" w:cs="Times New Roman"/>
          <w:sz w:val="24"/>
          <w:szCs w:val="24"/>
        </w:rPr>
      </w:pPr>
    </w:p>
    <w:p w:rsidR="00AA1397" w:rsidRPr="00AA1397" w:rsidRDefault="002B00A6" w:rsidP="00AA1397">
      <w:pPr>
        <w:pStyle w:val="a4"/>
        <w:numPr>
          <w:ilvl w:val="0"/>
          <w:numId w:val="2"/>
        </w:numPr>
        <w:shd w:val="clear" w:color="auto" w:fill="FFFFFF"/>
        <w:spacing w:after="0" w:line="240" w:lineRule="auto"/>
        <w:ind w:left="426" w:firstLine="22"/>
        <w:jc w:val="both"/>
        <w:rPr>
          <w:rFonts w:ascii="Times New Roman" w:hAnsi="Times New Roman" w:cs="Times New Roman"/>
          <w:sz w:val="24"/>
          <w:szCs w:val="24"/>
        </w:rPr>
      </w:pPr>
      <w:r w:rsidRPr="00AA1397">
        <w:rPr>
          <w:rFonts w:ascii="Times New Roman" w:hAnsi="Times New Roman" w:cs="Times New Roman"/>
          <w:b/>
          <w:sz w:val="24"/>
          <w:szCs w:val="24"/>
        </w:rPr>
        <w:t>З ПИТАННЯ 1 ПОРЯДКУ ДЕННОГО:</w:t>
      </w:r>
      <w:r w:rsidRPr="00AA1397">
        <w:rPr>
          <w:rFonts w:ascii="Times New Roman" w:hAnsi="Times New Roman" w:cs="Times New Roman"/>
          <w:sz w:val="24"/>
          <w:szCs w:val="24"/>
        </w:rPr>
        <w:t xml:space="preserve"> </w:t>
      </w:r>
      <w:r w:rsidR="001D7EF5" w:rsidRPr="00AA1397">
        <w:rPr>
          <w:rFonts w:ascii="Times New Roman" w:hAnsi="Times New Roman" w:cs="Times New Roman"/>
          <w:sz w:val="24"/>
          <w:szCs w:val="24"/>
        </w:rPr>
        <w:t xml:space="preserve">  </w:t>
      </w:r>
      <w:r w:rsidR="00AA1397" w:rsidRPr="00AA1397">
        <w:rPr>
          <w:rFonts w:ascii="Times New Roman" w:hAnsi="Times New Roman" w:cs="Times New Roman"/>
          <w:b/>
          <w:sz w:val="24"/>
          <w:szCs w:val="24"/>
        </w:rPr>
        <w:t>Звіт генерального директора АТ "СУМСЬКИЙ ЗАВОД "ЕНЕРГОМАШ" про роботу Товариства в 2021-2022 роках. Прийняття рішення за наслідками розгляду звіту та затвердження заходів за результатами його розгляду.</w:t>
      </w:r>
    </w:p>
    <w:p w:rsidR="005D26B1" w:rsidRPr="00AA1397" w:rsidRDefault="001D7EF5" w:rsidP="00AA1397">
      <w:pPr>
        <w:shd w:val="clear" w:color="auto" w:fill="FFFFFF"/>
        <w:spacing w:after="0" w:line="240" w:lineRule="auto"/>
        <w:ind w:left="448"/>
        <w:jc w:val="both"/>
        <w:rPr>
          <w:rFonts w:ascii="Times New Roman" w:hAnsi="Times New Roman" w:cs="Times New Roman"/>
          <w:sz w:val="24"/>
          <w:szCs w:val="24"/>
        </w:rPr>
      </w:pPr>
      <w:r w:rsidRPr="00AA1397">
        <w:rPr>
          <w:rFonts w:ascii="Times New Roman" w:hAnsi="Times New Roman" w:cs="Times New Roman"/>
          <w:b/>
          <w:sz w:val="24"/>
          <w:szCs w:val="24"/>
        </w:rPr>
        <w:t>Проект рішення:</w:t>
      </w:r>
      <w:r w:rsidRPr="00AA1397">
        <w:rPr>
          <w:rFonts w:ascii="Times New Roman" w:hAnsi="Times New Roman" w:cs="Times New Roman"/>
          <w:sz w:val="24"/>
          <w:szCs w:val="24"/>
        </w:rPr>
        <w:t xml:space="preserve"> </w:t>
      </w:r>
      <w:r w:rsidR="005D26B1" w:rsidRPr="00AA1397">
        <w:rPr>
          <w:rFonts w:ascii="Times New Roman" w:hAnsi="Times New Roman" w:cs="Times New Roman"/>
          <w:sz w:val="24"/>
          <w:szCs w:val="24"/>
        </w:rPr>
        <w:t xml:space="preserve">Затвердити </w:t>
      </w:r>
      <w:r w:rsidR="00AA1397">
        <w:rPr>
          <w:rFonts w:ascii="Times New Roman" w:hAnsi="Times New Roman" w:cs="Times New Roman"/>
          <w:sz w:val="24"/>
          <w:szCs w:val="24"/>
        </w:rPr>
        <w:t>звіт генерального д</w:t>
      </w:r>
      <w:r w:rsidR="005D26B1" w:rsidRPr="00AA1397">
        <w:rPr>
          <w:rFonts w:ascii="Times New Roman" w:hAnsi="Times New Roman" w:cs="Times New Roman"/>
          <w:sz w:val="24"/>
          <w:szCs w:val="24"/>
        </w:rPr>
        <w:t>иректора Товариства за 2021-2022 роки та заходи за результатами його розгляду.</w:t>
      </w:r>
    </w:p>
    <w:p w:rsidR="00CB5400" w:rsidRPr="006E1289" w:rsidRDefault="002B00A6" w:rsidP="005D26B1">
      <w:pPr>
        <w:shd w:val="clear" w:color="auto" w:fill="FFFFFF"/>
        <w:spacing w:after="0" w:line="240" w:lineRule="auto"/>
        <w:ind w:left="426"/>
        <w:jc w:val="both"/>
        <w:rPr>
          <w:rFonts w:ascii="Times New Roman" w:hAnsi="Times New Roman" w:cs="Times New Roman"/>
          <w:sz w:val="24"/>
          <w:szCs w:val="24"/>
        </w:rPr>
      </w:pPr>
      <w:r w:rsidRPr="006E1289">
        <w:rPr>
          <w:rFonts w:ascii="Times New Roman" w:hAnsi="Times New Roman" w:cs="Times New Roman"/>
          <w:b/>
          <w:sz w:val="24"/>
          <w:szCs w:val="24"/>
        </w:rPr>
        <w:t>Підсумки голосування:</w:t>
      </w:r>
      <w:r w:rsidRPr="006E1289">
        <w:rPr>
          <w:rFonts w:ascii="Times New Roman" w:hAnsi="Times New Roman" w:cs="Times New Roman"/>
          <w:sz w:val="24"/>
          <w:szCs w:val="24"/>
        </w:rPr>
        <w:t xml:space="preserve"> "ЗА" – </w:t>
      </w:r>
      <w:r w:rsidR="00AA1397">
        <w:rPr>
          <w:rFonts w:ascii="Times New Roman" w:hAnsi="Times New Roman" w:cs="Times New Roman"/>
          <w:b/>
          <w:sz w:val="24"/>
          <w:szCs w:val="24"/>
        </w:rPr>
        <w:t>33 612</w:t>
      </w:r>
      <w:r w:rsidR="001D7EF5" w:rsidRPr="006E1289">
        <w:rPr>
          <w:rFonts w:ascii="Times New Roman" w:hAnsi="Times New Roman" w:cs="Times New Roman"/>
          <w:sz w:val="24"/>
          <w:szCs w:val="24"/>
        </w:rPr>
        <w:t xml:space="preserve"> голос</w:t>
      </w:r>
      <w:r w:rsidRPr="006E1289">
        <w:rPr>
          <w:rFonts w:ascii="Times New Roman" w:hAnsi="Times New Roman" w:cs="Times New Roman"/>
          <w:sz w:val="24"/>
          <w:szCs w:val="24"/>
        </w:rPr>
        <w:t xml:space="preserve">, що становить 100% від кількості голосів акціонерів, які зареєструвалися для участі у загальних зборах та є власниками голосуючих простих іменних акцій. </w:t>
      </w:r>
    </w:p>
    <w:p w:rsidR="00CB5400" w:rsidRPr="006E1289" w:rsidRDefault="002B00A6" w:rsidP="005D26B1">
      <w:pPr>
        <w:shd w:val="clear" w:color="auto" w:fill="FFFFFF"/>
        <w:spacing w:after="0" w:line="240" w:lineRule="auto"/>
        <w:ind w:left="426"/>
        <w:jc w:val="both"/>
        <w:rPr>
          <w:rFonts w:ascii="Times New Roman" w:hAnsi="Times New Roman" w:cs="Times New Roman"/>
          <w:sz w:val="24"/>
          <w:szCs w:val="24"/>
        </w:rPr>
      </w:pPr>
      <w:r w:rsidRPr="006E1289">
        <w:rPr>
          <w:rFonts w:ascii="Times New Roman" w:hAnsi="Times New Roman" w:cs="Times New Roman"/>
          <w:sz w:val="24"/>
          <w:szCs w:val="24"/>
        </w:rPr>
        <w:t xml:space="preserve">"ПРОТИ"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B5400" w:rsidRPr="006E1289" w:rsidRDefault="002B00A6" w:rsidP="005D26B1">
      <w:pPr>
        <w:shd w:val="clear" w:color="auto" w:fill="FFFFFF"/>
        <w:spacing w:after="0" w:line="240" w:lineRule="auto"/>
        <w:ind w:left="426"/>
        <w:jc w:val="both"/>
        <w:rPr>
          <w:rFonts w:ascii="Times New Roman" w:hAnsi="Times New Roman" w:cs="Times New Roman"/>
          <w:sz w:val="24"/>
          <w:szCs w:val="24"/>
        </w:rPr>
      </w:pPr>
      <w:r w:rsidRPr="006E1289">
        <w:rPr>
          <w:rFonts w:ascii="Times New Roman" w:hAnsi="Times New Roman" w:cs="Times New Roman"/>
          <w:sz w:val="24"/>
          <w:szCs w:val="24"/>
        </w:rPr>
        <w:t xml:space="preserve">"УТРИМАВСЯ"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B5400" w:rsidRPr="006E1289" w:rsidRDefault="002B00A6" w:rsidP="005D26B1">
      <w:pPr>
        <w:shd w:val="clear" w:color="auto" w:fill="FFFFFF"/>
        <w:spacing w:after="0" w:line="240" w:lineRule="auto"/>
        <w:ind w:left="426"/>
        <w:jc w:val="both"/>
        <w:rPr>
          <w:rFonts w:ascii="Times New Roman" w:hAnsi="Times New Roman" w:cs="Times New Roman"/>
          <w:sz w:val="24"/>
          <w:szCs w:val="24"/>
        </w:rPr>
      </w:pPr>
      <w:r w:rsidRPr="006E1289">
        <w:rPr>
          <w:rFonts w:ascii="Times New Roman" w:hAnsi="Times New Roman" w:cs="Times New Roman"/>
          <w:sz w:val="24"/>
          <w:szCs w:val="24"/>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B5400" w:rsidRPr="006E1289" w:rsidRDefault="002B00A6" w:rsidP="005D26B1">
      <w:pPr>
        <w:shd w:val="clear" w:color="auto" w:fill="FFFFFF"/>
        <w:spacing w:after="0" w:line="240" w:lineRule="auto"/>
        <w:ind w:left="426"/>
        <w:jc w:val="both"/>
        <w:rPr>
          <w:rFonts w:ascii="Times New Roman" w:hAnsi="Times New Roman" w:cs="Times New Roman"/>
          <w:sz w:val="24"/>
          <w:szCs w:val="24"/>
        </w:rPr>
      </w:pPr>
      <w:r w:rsidRPr="006E1289">
        <w:rPr>
          <w:rFonts w:ascii="Times New Roman" w:hAnsi="Times New Roman" w:cs="Times New Roman"/>
          <w:sz w:val="24"/>
          <w:szCs w:val="24"/>
        </w:rPr>
        <w:t>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w:t>
      </w:r>
      <w:r w:rsidR="00CB5400" w:rsidRPr="006E1289">
        <w:rPr>
          <w:rFonts w:ascii="Times New Roman" w:hAnsi="Times New Roman" w:cs="Times New Roman"/>
          <w:sz w:val="24"/>
          <w:szCs w:val="24"/>
        </w:rPr>
        <w:t xml:space="preserve">ростих іменних акцій. </w:t>
      </w:r>
    </w:p>
    <w:p w:rsidR="000E659E" w:rsidRPr="006E1289" w:rsidRDefault="002B00A6" w:rsidP="000424D0">
      <w:pPr>
        <w:shd w:val="clear" w:color="auto" w:fill="FFFFFF"/>
        <w:spacing w:after="0" w:line="240" w:lineRule="auto"/>
        <w:ind w:left="448"/>
        <w:jc w:val="both"/>
        <w:rPr>
          <w:rFonts w:ascii="Times New Roman" w:hAnsi="Times New Roman" w:cs="Times New Roman"/>
          <w:b/>
          <w:sz w:val="24"/>
          <w:szCs w:val="24"/>
        </w:rPr>
      </w:pPr>
      <w:r w:rsidRPr="006E1289">
        <w:rPr>
          <w:rFonts w:ascii="Times New Roman" w:hAnsi="Times New Roman" w:cs="Times New Roman"/>
          <w:sz w:val="24"/>
          <w:szCs w:val="24"/>
        </w:rPr>
        <w:t xml:space="preserve">Прийняте рішення: </w:t>
      </w:r>
      <w:r w:rsidR="00B2047E" w:rsidRPr="006E1289">
        <w:rPr>
          <w:rFonts w:ascii="Times New Roman" w:hAnsi="Times New Roman" w:cs="Times New Roman"/>
          <w:sz w:val="24"/>
          <w:szCs w:val="24"/>
        </w:rPr>
        <w:t xml:space="preserve"> </w:t>
      </w:r>
      <w:r w:rsidR="008630D9" w:rsidRPr="006E1289">
        <w:rPr>
          <w:rFonts w:ascii="Times New Roman" w:hAnsi="Times New Roman" w:cs="Times New Roman"/>
          <w:b/>
          <w:sz w:val="24"/>
          <w:szCs w:val="24"/>
        </w:rPr>
        <w:t xml:space="preserve">Затвердити звіт </w:t>
      </w:r>
      <w:r w:rsidR="00AA1397">
        <w:rPr>
          <w:rFonts w:ascii="Times New Roman" w:hAnsi="Times New Roman" w:cs="Times New Roman"/>
          <w:b/>
          <w:sz w:val="24"/>
          <w:szCs w:val="24"/>
        </w:rPr>
        <w:t>генерального д</w:t>
      </w:r>
      <w:r w:rsidR="008630D9" w:rsidRPr="006E1289">
        <w:rPr>
          <w:rFonts w:ascii="Times New Roman" w:hAnsi="Times New Roman" w:cs="Times New Roman"/>
          <w:b/>
          <w:sz w:val="24"/>
          <w:szCs w:val="24"/>
        </w:rPr>
        <w:t>иректора Товариства за 2021-2022 роки та заходи за результатами його розгляду.</w:t>
      </w:r>
    </w:p>
    <w:p w:rsidR="008630D9" w:rsidRPr="006E1289" w:rsidRDefault="008630D9" w:rsidP="000424D0">
      <w:pPr>
        <w:shd w:val="clear" w:color="auto" w:fill="FFFFFF"/>
        <w:spacing w:after="0" w:line="240" w:lineRule="auto"/>
        <w:ind w:left="448"/>
        <w:jc w:val="both"/>
        <w:rPr>
          <w:rFonts w:ascii="Times New Roman" w:hAnsi="Times New Roman" w:cs="Times New Roman"/>
          <w:sz w:val="24"/>
          <w:szCs w:val="24"/>
        </w:rPr>
      </w:pPr>
    </w:p>
    <w:p w:rsidR="00AE0B75" w:rsidRPr="006E1289" w:rsidRDefault="002B00A6" w:rsidP="000424D0">
      <w:pPr>
        <w:shd w:val="clear" w:color="auto" w:fill="FFFFFF"/>
        <w:spacing w:after="0" w:line="240" w:lineRule="auto"/>
        <w:ind w:left="448"/>
        <w:jc w:val="both"/>
        <w:rPr>
          <w:rFonts w:ascii="Times New Roman" w:hAnsi="Times New Roman" w:cs="Times New Roman"/>
          <w:b/>
          <w:sz w:val="24"/>
          <w:szCs w:val="24"/>
        </w:rPr>
      </w:pPr>
      <w:r w:rsidRPr="006E1289">
        <w:rPr>
          <w:rFonts w:ascii="Times New Roman" w:hAnsi="Times New Roman" w:cs="Times New Roman"/>
          <w:b/>
          <w:sz w:val="24"/>
          <w:szCs w:val="24"/>
        </w:rPr>
        <w:t>2. З ПИТАННЯ 2 ПОРЯДКУ ДЕННОГО</w:t>
      </w:r>
      <w:r w:rsidRPr="006E1289">
        <w:rPr>
          <w:rFonts w:ascii="Times New Roman" w:hAnsi="Times New Roman" w:cs="Times New Roman"/>
          <w:sz w:val="24"/>
          <w:szCs w:val="24"/>
        </w:rPr>
        <w:t xml:space="preserve">: </w:t>
      </w:r>
      <w:r w:rsidR="008630D9" w:rsidRPr="006E1289">
        <w:rPr>
          <w:rFonts w:ascii="Times New Roman" w:hAnsi="Times New Roman" w:cs="Times New Roman"/>
          <w:sz w:val="24"/>
          <w:szCs w:val="24"/>
        </w:rPr>
        <w:t xml:space="preserve">  </w:t>
      </w:r>
      <w:r w:rsidR="008630D9" w:rsidRPr="006E1289">
        <w:rPr>
          <w:rFonts w:ascii="Times New Roman" w:hAnsi="Times New Roman" w:cs="Times New Roman"/>
          <w:b/>
          <w:sz w:val="24"/>
          <w:szCs w:val="24"/>
        </w:rPr>
        <w:t>Звіт Наглядової ради Товариства за 2021-2022 рік. Прийняття рішення за наслідками розгляду звіту та затвердження заходів за результатами його розгляду.</w:t>
      </w:r>
    </w:p>
    <w:p w:rsidR="008630D9" w:rsidRPr="006E1289" w:rsidRDefault="002B00A6" w:rsidP="00052029">
      <w:pPr>
        <w:spacing w:after="0"/>
        <w:ind w:left="425"/>
        <w:rPr>
          <w:rFonts w:ascii="Times New Roman" w:hAnsi="Times New Roman" w:cs="Times New Roman"/>
          <w:sz w:val="24"/>
          <w:szCs w:val="24"/>
        </w:rPr>
      </w:pPr>
      <w:r w:rsidRPr="006E1289">
        <w:rPr>
          <w:rFonts w:ascii="Times New Roman" w:hAnsi="Times New Roman" w:cs="Times New Roman"/>
          <w:b/>
          <w:sz w:val="24"/>
          <w:szCs w:val="24"/>
        </w:rPr>
        <w:t>Проект рішення:</w:t>
      </w:r>
      <w:r w:rsidR="005E1830" w:rsidRPr="006E1289">
        <w:rPr>
          <w:rFonts w:ascii="Times New Roman" w:hAnsi="Times New Roman" w:cs="Times New Roman"/>
          <w:sz w:val="24"/>
          <w:szCs w:val="24"/>
        </w:rPr>
        <w:t xml:space="preserve"> </w:t>
      </w:r>
      <w:r w:rsidR="008630D9" w:rsidRPr="006E1289">
        <w:rPr>
          <w:rFonts w:ascii="Times New Roman" w:hAnsi="Times New Roman" w:cs="Times New Roman"/>
          <w:sz w:val="24"/>
          <w:szCs w:val="24"/>
        </w:rPr>
        <w:t>Затвердити звіт Наглядової ради Товариства за 2021-2022 роки та заходи за результатами його розгляду.</w:t>
      </w:r>
    </w:p>
    <w:p w:rsidR="00CB5400" w:rsidRPr="006E1289" w:rsidRDefault="002B00A6" w:rsidP="00052029">
      <w:pPr>
        <w:shd w:val="clear" w:color="auto" w:fill="FFFFFF"/>
        <w:spacing w:after="0" w:line="240" w:lineRule="auto"/>
        <w:ind w:left="425"/>
        <w:jc w:val="both"/>
        <w:rPr>
          <w:rFonts w:ascii="Times New Roman" w:hAnsi="Times New Roman" w:cs="Times New Roman"/>
          <w:sz w:val="24"/>
          <w:szCs w:val="24"/>
        </w:rPr>
      </w:pPr>
      <w:r w:rsidRPr="006E1289">
        <w:rPr>
          <w:rFonts w:ascii="Times New Roman" w:hAnsi="Times New Roman" w:cs="Times New Roman"/>
          <w:b/>
          <w:sz w:val="24"/>
          <w:szCs w:val="24"/>
        </w:rPr>
        <w:lastRenderedPageBreak/>
        <w:t>Підсумки голосування:</w:t>
      </w:r>
      <w:r w:rsidRPr="006E1289">
        <w:rPr>
          <w:rFonts w:ascii="Times New Roman" w:hAnsi="Times New Roman" w:cs="Times New Roman"/>
          <w:sz w:val="24"/>
          <w:szCs w:val="24"/>
        </w:rPr>
        <w:t xml:space="preserve"> "ЗА" – </w:t>
      </w:r>
      <w:r w:rsidR="00AA1397">
        <w:rPr>
          <w:rFonts w:ascii="Times New Roman" w:hAnsi="Times New Roman" w:cs="Times New Roman"/>
          <w:b/>
          <w:sz w:val="24"/>
          <w:szCs w:val="24"/>
        </w:rPr>
        <w:t>33 612</w:t>
      </w:r>
      <w:r w:rsidR="001D7EF5" w:rsidRPr="006E1289">
        <w:rPr>
          <w:rFonts w:ascii="Times New Roman" w:hAnsi="Times New Roman" w:cs="Times New Roman"/>
          <w:sz w:val="24"/>
          <w:szCs w:val="24"/>
        </w:rPr>
        <w:t xml:space="preserve"> голос</w:t>
      </w:r>
      <w:r w:rsidRPr="006E1289">
        <w:rPr>
          <w:rFonts w:ascii="Times New Roman" w:hAnsi="Times New Roman" w:cs="Times New Roman"/>
          <w:sz w:val="24"/>
          <w:szCs w:val="24"/>
        </w:rPr>
        <w:t xml:space="preserve">, що становить 100% від кількості голосів акціонерів, які зареєструвалися для участі у загальних зборах та є власниками голосуючих простих іменних акцій. "ПРОТИ"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B5400" w:rsidRPr="006E1289" w:rsidRDefault="002B00A6" w:rsidP="008630D9">
      <w:pPr>
        <w:shd w:val="clear" w:color="auto" w:fill="FFFFFF"/>
        <w:spacing w:after="0" w:line="240" w:lineRule="auto"/>
        <w:ind w:left="426"/>
        <w:jc w:val="both"/>
        <w:rPr>
          <w:rFonts w:ascii="Times New Roman" w:hAnsi="Times New Roman" w:cs="Times New Roman"/>
          <w:sz w:val="24"/>
          <w:szCs w:val="24"/>
        </w:rPr>
      </w:pPr>
      <w:r w:rsidRPr="006E1289">
        <w:rPr>
          <w:rFonts w:ascii="Times New Roman" w:hAnsi="Times New Roman" w:cs="Times New Roman"/>
          <w:sz w:val="24"/>
          <w:szCs w:val="24"/>
        </w:rPr>
        <w:t xml:space="preserve">"УТРИМАВСЯ"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B5400" w:rsidRPr="006E1289" w:rsidRDefault="002B00A6" w:rsidP="008630D9">
      <w:pPr>
        <w:shd w:val="clear" w:color="auto" w:fill="FFFFFF"/>
        <w:spacing w:after="0" w:line="240" w:lineRule="auto"/>
        <w:ind w:left="426"/>
        <w:jc w:val="both"/>
        <w:rPr>
          <w:rFonts w:ascii="Times New Roman" w:hAnsi="Times New Roman" w:cs="Times New Roman"/>
          <w:sz w:val="24"/>
          <w:szCs w:val="24"/>
        </w:rPr>
      </w:pPr>
      <w:r w:rsidRPr="006E1289">
        <w:rPr>
          <w:rFonts w:ascii="Times New Roman" w:hAnsi="Times New Roman" w:cs="Times New Roman"/>
          <w:sz w:val="24"/>
          <w:szCs w:val="24"/>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8630D9" w:rsidRPr="006E1289" w:rsidRDefault="002B00A6" w:rsidP="008630D9">
      <w:pPr>
        <w:ind w:left="426"/>
        <w:rPr>
          <w:rFonts w:ascii="Times New Roman" w:hAnsi="Times New Roman" w:cs="Times New Roman"/>
          <w:b/>
          <w:sz w:val="24"/>
          <w:szCs w:val="24"/>
        </w:rPr>
      </w:pPr>
      <w:r w:rsidRPr="006E1289">
        <w:rPr>
          <w:rFonts w:ascii="Times New Roman" w:hAnsi="Times New Roman" w:cs="Times New Roman"/>
          <w:sz w:val="24"/>
          <w:szCs w:val="24"/>
        </w:rPr>
        <w:t xml:space="preserve">Прийняте рішення: </w:t>
      </w:r>
      <w:r w:rsidR="008630D9" w:rsidRPr="006E1289">
        <w:rPr>
          <w:rFonts w:ascii="Times New Roman" w:hAnsi="Times New Roman" w:cs="Times New Roman"/>
          <w:b/>
          <w:sz w:val="24"/>
          <w:szCs w:val="24"/>
        </w:rPr>
        <w:t>Затвердити звіт Наглядової ради Товариства за 2021-2022 роки та заходи за результатами його розгляду.</w:t>
      </w:r>
    </w:p>
    <w:p w:rsidR="00052029" w:rsidRPr="006E1289" w:rsidRDefault="002B00A6" w:rsidP="00052029">
      <w:pPr>
        <w:pStyle w:val="a4"/>
        <w:numPr>
          <w:ilvl w:val="0"/>
          <w:numId w:val="4"/>
        </w:numPr>
        <w:shd w:val="clear" w:color="auto" w:fill="FFFFFF"/>
        <w:spacing w:after="0" w:line="240" w:lineRule="auto"/>
        <w:ind w:left="426" w:firstLine="0"/>
        <w:jc w:val="both"/>
        <w:rPr>
          <w:rFonts w:ascii="Times New Roman" w:eastAsia="Calibri" w:hAnsi="Times New Roman" w:cs="Times New Roman"/>
          <w:b/>
          <w:sz w:val="24"/>
          <w:szCs w:val="24"/>
        </w:rPr>
      </w:pPr>
      <w:r w:rsidRPr="006E1289">
        <w:rPr>
          <w:rFonts w:ascii="Times New Roman" w:hAnsi="Times New Roman" w:cs="Times New Roman"/>
          <w:b/>
          <w:sz w:val="24"/>
          <w:szCs w:val="24"/>
        </w:rPr>
        <w:t xml:space="preserve">З ПИТАННЯ 3 ПОРЯДКУ ДЕННОГО: </w:t>
      </w:r>
      <w:r w:rsidR="00052029" w:rsidRPr="006E1289">
        <w:rPr>
          <w:rFonts w:ascii="Times New Roman" w:eastAsia="Calibri" w:hAnsi="Times New Roman" w:cs="Times New Roman"/>
          <w:b/>
          <w:sz w:val="24"/>
          <w:szCs w:val="24"/>
        </w:rPr>
        <w:t xml:space="preserve"> Звіт </w:t>
      </w:r>
      <w:r w:rsidR="00AA1397">
        <w:rPr>
          <w:rFonts w:ascii="Times New Roman" w:eastAsia="Calibri" w:hAnsi="Times New Roman" w:cs="Times New Roman"/>
          <w:b/>
          <w:sz w:val="24"/>
          <w:szCs w:val="24"/>
        </w:rPr>
        <w:t xml:space="preserve">ревізійної комісії </w:t>
      </w:r>
      <w:r w:rsidR="00052029" w:rsidRPr="006E1289">
        <w:rPr>
          <w:rFonts w:ascii="Times New Roman" w:eastAsia="Calibri" w:hAnsi="Times New Roman" w:cs="Times New Roman"/>
          <w:b/>
          <w:sz w:val="24"/>
          <w:szCs w:val="24"/>
        </w:rPr>
        <w:t xml:space="preserve"> Товариства за 2021-2022 рік. Прийняття рішення за наслідками розгляду звіту та затвердження заходів за результатами його розгляду.</w:t>
      </w:r>
    </w:p>
    <w:p w:rsidR="00013C7D" w:rsidRPr="006E1289" w:rsidRDefault="00B2047E" w:rsidP="00013C7D">
      <w:pPr>
        <w:spacing w:after="0"/>
        <w:ind w:left="425"/>
        <w:rPr>
          <w:rFonts w:ascii="Times New Roman" w:hAnsi="Times New Roman" w:cs="Times New Roman"/>
          <w:sz w:val="24"/>
          <w:szCs w:val="24"/>
        </w:rPr>
      </w:pPr>
      <w:r w:rsidRPr="006E1289">
        <w:rPr>
          <w:rFonts w:ascii="Times New Roman" w:hAnsi="Times New Roman" w:cs="Times New Roman"/>
          <w:b/>
          <w:sz w:val="24"/>
          <w:szCs w:val="24"/>
        </w:rPr>
        <w:t>Проект рішення:</w:t>
      </w:r>
      <w:r w:rsidRPr="006E1289">
        <w:rPr>
          <w:rFonts w:ascii="Times New Roman" w:hAnsi="Times New Roman" w:cs="Times New Roman"/>
          <w:sz w:val="24"/>
          <w:szCs w:val="24"/>
        </w:rPr>
        <w:t xml:space="preserve"> </w:t>
      </w:r>
      <w:r w:rsidR="00013C7D" w:rsidRPr="006E1289">
        <w:rPr>
          <w:rFonts w:ascii="Times New Roman" w:hAnsi="Times New Roman" w:cs="Times New Roman"/>
          <w:sz w:val="24"/>
          <w:szCs w:val="24"/>
        </w:rPr>
        <w:t xml:space="preserve"> Затвердити звіт </w:t>
      </w:r>
      <w:r w:rsidR="00AA1397" w:rsidRPr="00AA1397">
        <w:rPr>
          <w:rFonts w:ascii="Times New Roman" w:hAnsi="Times New Roman" w:cs="Times New Roman"/>
          <w:sz w:val="24"/>
          <w:szCs w:val="24"/>
        </w:rPr>
        <w:t xml:space="preserve">ревізійної комісії  </w:t>
      </w:r>
      <w:r w:rsidR="00013C7D" w:rsidRPr="006E1289">
        <w:rPr>
          <w:rFonts w:ascii="Times New Roman" w:hAnsi="Times New Roman" w:cs="Times New Roman"/>
          <w:sz w:val="24"/>
          <w:szCs w:val="24"/>
        </w:rPr>
        <w:t>Товариства за 2021-2022 роки та заходи за результатами його розгляду.</w:t>
      </w:r>
    </w:p>
    <w:p w:rsidR="00CB5400" w:rsidRPr="006E1289" w:rsidRDefault="002B00A6" w:rsidP="00013C7D">
      <w:pPr>
        <w:spacing w:after="0"/>
        <w:ind w:left="425"/>
        <w:rPr>
          <w:rFonts w:ascii="Times New Roman" w:hAnsi="Times New Roman" w:cs="Times New Roman"/>
          <w:sz w:val="24"/>
          <w:szCs w:val="24"/>
        </w:rPr>
      </w:pPr>
      <w:r w:rsidRPr="006E1289">
        <w:rPr>
          <w:rFonts w:ascii="Times New Roman" w:hAnsi="Times New Roman" w:cs="Times New Roman"/>
          <w:b/>
          <w:sz w:val="24"/>
          <w:szCs w:val="24"/>
        </w:rPr>
        <w:t>Підсумки голосування:</w:t>
      </w:r>
      <w:r w:rsidRPr="006E1289">
        <w:rPr>
          <w:rFonts w:ascii="Times New Roman" w:hAnsi="Times New Roman" w:cs="Times New Roman"/>
          <w:sz w:val="24"/>
          <w:szCs w:val="24"/>
        </w:rPr>
        <w:t xml:space="preserve"> "ЗА" – </w:t>
      </w:r>
      <w:r w:rsidR="00AA1397">
        <w:rPr>
          <w:rFonts w:ascii="Times New Roman" w:hAnsi="Times New Roman" w:cs="Times New Roman"/>
          <w:b/>
          <w:sz w:val="24"/>
          <w:szCs w:val="24"/>
        </w:rPr>
        <w:t>33 612</w:t>
      </w:r>
      <w:r w:rsidR="001D7EF5" w:rsidRPr="006E1289">
        <w:rPr>
          <w:rFonts w:ascii="Times New Roman" w:hAnsi="Times New Roman" w:cs="Times New Roman"/>
          <w:sz w:val="24"/>
          <w:szCs w:val="24"/>
        </w:rPr>
        <w:t xml:space="preserve"> голос</w:t>
      </w:r>
      <w:r w:rsidRPr="006E1289">
        <w:rPr>
          <w:rFonts w:ascii="Times New Roman" w:hAnsi="Times New Roman" w:cs="Times New Roman"/>
          <w:sz w:val="24"/>
          <w:szCs w:val="24"/>
        </w:rPr>
        <w:t xml:space="preserve">, що становить 100% від кількості голосів акціонерів, які зареєструвалися для участі у загальних зборах та є власниками голосуючих простих іменних акцій. </w:t>
      </w:r>
    </w:p>
    <w:p w:rsidR="00CB5400" w:rsidRPr="006E1289" w:rsidRDefault="002B00A6"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B5400" w:rsidRPr="006E1289" w:rsidRDefault="002B00A6"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B5400" w:rsidRPr="006E1289" w:rsidRDefault="002B00A6"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B5400" w:rsidRPr="006E1289" w:rsidRDefault="002B00A6"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052029" w:rsidRPr="006E1289" w:rsidRDefault="002B00A6" w:rsidP="00052029">
      <w:pPr>
        <w:shd w:val="clear" w:color="auto" w:fill="FFFFFF"/>
        <w:spacing w:after="0" w:line="240" w:lineRule="auto"/>
        <w:ind w:left="448"/>
        <w:jc w:val="both"/>
        <w:rPr>
          <w:rFonts w:ascii="Times New Roman" w:hAnsi="Times New Roman" w:cs="Times New Roman"/>
          <w:b/>
          <w:sz w:val="24"/>
          <w:szCs w:val="24"/>
        </w:rPr>
      </w:pPr>
      <w:r w:rsidRPr="006E1289">
        <w:rPr>
          <w:rFonts w:ascii="Times New Roman" w:hAnsi="Times New Roman" w:cs="Times New Roman"/>
          <w:sz w:val="24"/>
          <w:szCs w:val="24"/>
        </w:rPr>
        <w:t>Прийняте рішення:</w:t>
      </w:r>
      <w:r w:rsidRPr="006E1289">
        <w:rPr>
          <w:rFonts w:ascii="Times New Roman" w:hAnsi="Times New Roman" w:cs="Times New Roman"/>
          <w:b/>
          <w:sz w:val="24"/>
          <w:szCs w:val="24"/>
        </w:rPr>
        <w:t xml:space="preserve"> </w:t>
      </w:r>
      <w:r w:rsidR="00052029" w:rsidRPr="006E1289">
        <w:rPr>
          <w:rFonts w:ascii="Times New Roman" w:hAnsi="Times New Roman" w:cs="Times New Roman"/>
          <w:b/>
          <w:sz w:val="24"/>
          <w:szCs w:val="24"/>
        </w:rPr>
        <w:t xml:space="preserve">Затвердити звіт </w:t>
      </w:r>
      <w:r w:rsidR="00AA1397" w:rsidRPr="00AA1397">
        <w:rPr>
          <w:rFonts w:ascii="Times New Roman" w:hAnsi="Times New Roman" w:cs="Times New Roman"/>
          <w:b/>
          <w:sz w:val="24"/>
          <w:szCs w:val="24"/>
        </w:rPr>
        <w:t xml:space="preserve">ревізійної комісії  </w:t>
      </w:r>
      <w:r w:rsidR="00052029" w:rsidRPr="006E1289">
        <w:rPr>
          <w:rFonts w:ascii="Times New Roman" w:hAnsi="Times New Roman" w:cs="Times New Roman"/>
          <w:b/>
          <w:sz w:val="24"/>
          <w:szCs w:val="24"/>
        </w:rPr>
        <w:t>Товариства за 2021-2022 роки та заходи за результатами його розгляду.</w:t>
      </w:r>
    </w:p>
    <w:p w:rsidR="00052029" w:rsidRPr="006E1289" w:rsidRDefault="00052029" w:rsidP="00052029">
      <w:pPr>
        <w:shd w:val="clear" w:color="auto" w:fill="FFFFFF"/>
        <w:spacing w:after="0" w:line="240" w:lineRule="auto"/>
        <w:ind w:left="448"/>
        <w:jc w:val="both"/>
        <w:rPr>
          <w:rFonts w:ascii="Times New Roman" w:hAnsi="Times New Roman" w:cs="Times New Roman"/>
          <w:i/>
          <w:sz w:val="24"/>
          <w:szCs w:val="24"/>
        </w:rPr>
      </w:pPr>
    </w:p>
    <w:p w:rsidR="00013C7D" w:rsidRPr="006E1289" w:rsidRDefault="00CC2259" w:rsidP="00013C7D">
      <w:pPr>
        <w:shd w:val="clear" w:color="auto" w:fill="FFFFFF"/>
        <w:spacing w:after="0" w:line="240" w:lineRule="auto"/>
        <w:ind w:left="448"/>
        <w:jc w:val="both"/>
        <w:rPr>
          <w:rFonts w:ascii="Times New Roman" w:hAnsi="Times New Roman" w:cs="Times New Roman"/>
          <w:b/>
          <w:sz w:val="24"/>
          <w:szCs w:val="24"/>
        </w:rPr>
      </w:pPr>
      <w:r w:rsidRPr="006E1289">
        <w:rPr>
          <w:rFonts w:ascii="Times New Roman" w:hAnsi="Times New Roman" w:cs="Times New Roman"/>
          <w:b/>
          <w:sz w:val="24"/>
          <w:szCs w:val="24"/>
        </w:rPr>
        <w:t>4. З ПИТАННЯ 4</w:t>
      </w:r>
      <w:r w:rsidR="00DC2A65" w:rsidRPr="006E1289">
        <w:rPr>
          <w:rFonts w:ascii="Times New Roman" w:hAnsi="Times New Roman" w:cs="Times New Roman"/>
          <w:b/>
          <w:sz w:val="24"/>
          <w:szCs w:val="24"/>
        </w:rPr>
        <w:t xml:space="preserve"> ПОРЯДКУ ДЕННОГО: </w:t>
      </w:r>
      <w:r w:rsidR="00013C7D" w:rsidRPr="006E1289">
        <w:rPr>
          <w:rFonts w:ascii="Times New Roman" w:hAnsi="Times New Roman" w:cs="Times New Roman"/>
          <w:b/>
          <w:sz w:val="24"/>
          <w:szCs w:val="24"/>
        </w:rPr>
        <w:t xml:space="preserve">Затвердження річних звітів та результатів фінансово-господарської діяльності Товариства за 2021-2022 роки. </w:t>
      </w:r>
    </w:p>
    <w:p w:rsidR="00013C7D" w:rsidRPr="006E1289" w:rsidRDefault="00DC2A65" w:rsidP="00013C7D">
      <w:pPr>
        <w:spacing w:after="0"/>
        <w:ind w:left="426"/>
        <w:rPr>
          <w:rFonts w:ascii="Times New Roman" w:hAnsi="Times New Roman" w:cs="Times New Roman"/>
          <w:b/>
          <w:sz w:val="24"/>
          <w:szCs w:val="24"/>
        </w:rPr>
      </w:pPr>
      <w:r w:rsidRPr="006E1289">
        <w:rPr>
          <w:rFonts w:ascii="Times New Roman" w:hAnsi="Times New Roman" w:cs="Times New Roman"/>
          <w:b/>
          <w:sz w:val="24"/>
          <w:szCs w:val="24"/>
        </w:rPr>
        <w:t>Проект  рішення:</w:t>
      </w:r>
      <w:r w:rsidRPr="006E1289">
        <w:rPr>
          <w:rFonts w:ascii="Times New Roman" w:hAnsi="Times New Roman" w:cs="Times New Roman"/>
          <w:sz w:val="24"/>
          <w:szCs w:val="24"/>
        </w:rPr>
        <w:t xml:space="preserve"> </w:t>
      </w:r>
      <w:r w:rsidR="00013C7D" w:rsidRPr="006E1289">
        <w:rPr>
          <w:rFonts w:ascii="Times New Roman" w:hAnsi="Times New Roman" w:cs="Times New Roman"/>
          <w:sz w:val="24"/>
          <w:szCs w:val="24"/>
        </w:rPr>
        <w:t xml:space="preserve"> </w:t>
      </w:r>
      <w:r w:rsidRPr="006E1289">
        <w:rPr>
          <w:rFonts w:ascii="Times New Roman" w:hAnsi="Times New Roman" w:cs="Times New Roman"/>
          <w:b/>
          <w:sz w:val="24"/>
          <w:szCs w:val="24"/>
        </w:rPr>
        <w:t xml:space="preserve"> </w:t>
      </w:r>
      <w:r w:rsidR="00013C7D" w:rsidRPr="006E1289">
        <w:rPr>
          <w:rFonts w:ascii="Times New Roman" w:hAnsi="Times New Roman" w:cs="Times New Roman"/>
          <w:sz w:val="24"/>
          <w:szCs w:val="24"/>
        </w:rPr>
        <w:t>Затвердити річн</w:t>
      </w:r>
      <w:r w:rsidR="00AA1397">
        <w:rPr>
          <w:rFonts w:ascii="Times New Roman" w:hAnsi="Times New Roman" w:cs="Times New Roman"/>
          <w:sz w:val="24"/>
          <w:szCs w:val="24"/>
        </w:rPr>
        <w:t xml:space="preserve">і </w:t>
      </w:r>
      <w:r w:rsidR="00013C7D" w:rsidRPr="006E1289">
        <w:rPr>
          <w:rFonts w:ascii="Times New Roman" w:hAnsi="Times New Roman" w:cs="Times New Roman"/>
          <w:sz w:val="24"/>
          <w:szCs w:val="24"/>
        </w:rPr>
        <w:t>звіт</w:t>
      </w:r>
      <w:r w:rsidR="00AA1397">
        <w:rPr>
          <w:rFonts w:ascii="Times New Roman" w:hAnsi="Times New Roman" w:cs="Times New Roman"/>
          <w:sz w:val="24"/>
          <w:szCs w:val="24"/>
        </w:rPr>
        <w:t>и</w:t>
      </w:r>
      <w:r w:rsidR="00013C7D" w:rsidRPr="006E1289">
        <w:rPr>
          <w:rFonts w:ascii="Times New Roman" w:hAnsi="Times New Roman" w:cs="Times New Roman"/>
          <w:sz w:val="24"/>
          <w:szCs w:val="24"/>
        </w:rPr>
        <w:t xml:space="preserve"> та результати фінансово-господарської діяльності Товариства за 2021-2022 роки</w:t>
      </w:r>
      <w:r w:rsidR="00013C7D" w:rsidRPr="006E1289">
        <w:rPr>
          <w:rFonts w:ascii="Times New Roman" w:hAnsi="Times New Roman" w:cs="Times New Roman"/>
          <w:b/>
          <w:sz w:val="24"/>
          <w:szCs w:val="24"/>
        </w:rPr>
        <w:t>.</w:t>
      </w:r>
    </w:p>
    <w:p w:rsidR="00CC2259" w:rsidRPr="006E1289" w:rsidRDefault="00CC2259" w:rsidP="00013C7D">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b/>
          <w:sz w:val="24"/>
          <w:szCs w:val="24"/>
        </w:rPr>
        <w:t>Підсумки голосування:</w:t>
      </w:r>
      <w:r w:rsidRPr="006E1289">
        <w:rPr>
          <w:rFonts w:ascii="Times New Roman" w:hAnsi="Times New Roman" w:cs="Times New Roman"/>
          <w:sz w:val="24"/>
          <w:szCs w:val="24"/>
        </w:rPr>
        <w:t xml:space="preserve"> "ЗА" – </w:t>
      </w:r>
      <w:r w:rsidR="00AA1397">
        <w:rPr>
          <w:rFonts w:ascii="Times New Roman" w:hAnsi="Times New Roman" w:cs="Times New Roman"/>
          <w:b/>
          <w:sz w:val="24"/>
          <w:szCs w:val="24"/>
        </w:rPr>
        <w:t>33 612</w:t>
      </w:r>
      <w:r w:rsidR="001D7EF5" w:rsidRPr="006E1289">
        <w:rPr>
          <w:rFonts w:ascii="Times New Roman" w:hAnsi="Times New Roman" w:cs="Times New Roman"/>
          <w:sz w:val="24"/>
          <w:szCs w:val="24"/>
        </w:rPr>
        <w:t xml:space="preserve"> голос</w:t>
      </w:r>
      <w:r w:rsidRPr="006E1289">
        <w:rPr>
          <w:rFonts w:ascii="Times New Roman" w:hAnsi="Times New Roman" w:cs="Times New Roman"/>
          <w:sz w:val="24"/>
          <w:szCs w:val="24"/>
        </w:rPr>
        <w:t xml:space="preserve">, що становить 100% від кількості голосів акціонерів, які зареєструвалися для участі у загальних зборах та є власниками голосуючих простих іменних акцій. </w:t>
      </w:r>
    </w:p>
    <w:p w:rsidR="00CC2259" w:rsidRPr="006E1289" w:rsidRDefault="00CC2259"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C2259" w:rsidRPr="006E1289" w:rsidRDefault="00CC2259"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C2259" w:rsidRPr="006E1289" w:rsidRDefault="00CC2259"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C2259" w:rsidRPr="006E1289" w:rsidRDefault="00CC2259"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013C7D" w:rsidRPr="006E1289" w:rsidRDefault="00CC2259" w:rsidP="00013C7D">
      <w:pPr>
        <w:ind w:left="426"/>
        <w:rPr>
          <w:rFonts w:ascii="Times New Roman" w:hAnsi="Times New Roman" w:cs="Times New Roman"/>
          <w:b/>
          <w:sz w:val="24"/>
          <w:szCs w:val="24"/>
        </w:rPr>
      </w:pPr>
      <w:r w:rsidRPr="006E1289">
        <w:rPr>
          <w:rFonts w:ascii="Times New Roman" w:hAnsi="Times New Roman" w:cs="Times New Roman"/>
          <w:sz w:val="24"/>
          <w:szCs w:val="24"/>
        </w:rPr>
        <w:lastRenderedPageBreak/>
        <w:t>Прийняте рішення:</w:t>
      </w:r>
      <w:r w:rsidRPr="006E1289">
        <w:rPr>
          <w:rFonts w:ascii="Times New Roman" w:hAnsi="Times New Roman" w:cs="Times New Roman"/>
          <w:b/>
          <w:sz w:val="24"/>
          <w:szCs w:val="24"/>
        </w:rPr>
        <w:t xml:space="preserve"> </w:t>
      </w:r>
      <w:r w:rsidR="00013C7D" w:rsidRPr="006E1289">
        <w:rPr>
          <w:rFonts w:ascii="Times New Roman" w:hAnsi="Times New Roman" w:cs="Times New Roman"/>
          <w:sz w:val="24"/>
          <w:szCs w:val="24"/>
        </w:rPr>
        <w:t xml:space="preserve"> </w:t>
      </w:r>
      <w:r w:rsidR="003A432B">
        <w:rPr>
          <w:rFonts w:ascii="Times New Roman" w:hAnsi="Times New Roman" w:cs="Times New Roman"/>
          <w:b/>
          <w:sz w:val="24"/>
          <w:szCs w:val="24"/>
        </w:rPr>
        <w:t>Затвердити річні</w:t>
      </w:r>
      <w:r w:rsidR="00013C7D" w:rsidRPr="006E1289">
        <w:rPr>
          <w:rFonts w:ascii="Times New Roman" w:hAnsi="Times New Roman" w:cs="Times New Roman"/>
          <w:b/>
          <w:sz w:val="24"/>
          <w:szCs w:val="24"/>
        </w:rPr>
        <w:t xml:space="preserve"> звіт</w:t>
      </w:r>
      <w:r w:rsidR="003A432B">
        <w:rPr>
          <w:rFonts w:ascii="Times New Roman" w:hAnsi="Times New Roman" w:cs="Times New Roman"/>
          <w:b/>
          <w:sz w:val="24"/>
          <w:szCs w:val="24"/>
        </w:rPr>
        <w:t>и</w:t>
      </w:r>
      <w:r w:rsidR="00013C7D" w:rsidRPr="006E1289">
        <w:rPr>
          <w:rFonts w:ascii="Times New Roman" w:hAnsi="Times New Roman" w:cs="Times New Roman"/>
          <w:b/>
          <w:sz w:val="24"/>
          <w:szCs w:val="24"/>
        </w:rPr>
        <w:t xml:space="preserve"> та результати фінансово-господарської діяльності Товариства за 2021-2022 роки.</w:t>
      </w:r>
    </w:p>
    <w:p w:rsidR="009549A6" w:rsidRPr="006E1289" w:rsidRDefault="00422F78" w:rsidP="009549A6">
      <w:pPr>
        <w:spacing w:after="0" w:line="240" w:lineRule="auto"/>
        <w:ind w:left="426"/>
        <w:jc w:val="both"/>
        <w:rPr>
          <w:rFonts w:ascii="Times New Roman" w:eastAsia="Calibri" w:hAnsi="Times New Roman" w:cs="Times New Roman"/>
          <w:b/>
          <w:bCs/>
          <w:sz w:val="24"/>
          <w:szCs w:val="24"/>
        </w:rPr>
      </w:pPr>
      <w:r w:rsidRPr="006E1289">
        <w:rPr>
          <w:rFonts w:ascii="Times New Roman" w:hAnsi="Times New Roman" w:cs="Times New Roman"/>
          <w:b/>
          <w:sz w:val="24"/>
          <w:szCs w:val="24"/>
        </w:rPr>
        <w:t xml:space="preserve">5. З ПИТАННЯ 5 ПОРЯДКУ ДЕННОГО: </w:t>
      </w:r>
      <w:r w:rsidR="009549A6" w:rsidRPr="006E1289">
        <w:rPr>
          <w:rFonts w:ascii="Times New Roman" w:eastAsia="Calibri" w:hAnsi="Times New Roman" w:cs="Times New Roman"/>
          <w:b/>
          <w:bCs/>
          <w:sz w:val="24"/>
          <w:szCs w:val="24"/>
        </w:rPr>
        <w:t xml:space="preserve">Розподіл прибутку </w:t>
      </w:r>
      <w:r w:rsidR="006E1289" w:rsidRPr="006E1289">
        <w:rPr>
          <w:rFonts w:ascii="Times New Roman" w:eastAsia="Calibri" w:hAnsi="Times New Roman" w:cs="Times New Roman"/>
          <w:b/>
          <w:bCs/>
          <w:sz w:val="24"/>
          <w:szCs w:val="24"/>
        </w:rPr>
        <w:t xml:space="preserve"> </w:t>
      </w:r>
      <w:r w:rsidR="001E70DD">
        <w:rPr>
          <w:rFonts w:ascii="Times New Roman" w:eastAsia="Calibri" w:hAnsi="Times New Roman" w:cs="Times New Roman"/>
          <w:b/>
          <w:bCs/>
          <w:sz w:val="24"/>
          <w:szCs w:val="24"/>
        </w:rPr>
        <w:t>або покриття збитків</w:t>
      </w:r>
      <w:r w:rsidR="009549A6" w:rsidRPr="006E1289">
        <w:rPr>
          <w:rFonts w:ascii="Times New Roman" w:eastAsia="Calibri" w:hAnsi="Times New Roman" w:cs="Times New Roman"/>
          <w:b/>
          <w:bCs/>
          <w:sz w:val="24"/>
          <w:szCs w:val="24"/>
        </w:rPr>
        <w:t xml:space="preserve"> Товариства за 2021 -2022 роки з урахуванням вимог, передбачених Законом.</w:t>
      </w:r>
    </w:p>
    <w:p w:rsidR="00C7061B" w:rsidRPr="00C7061B" w:rsidRDefault="00C86E44" w:rsidP="00C7061B">
      <w:pPr>
        <w:spacing w:after="0" w:line="240" w:lineRule="auto"/>
        <w:ind w:left="426"/>
        <w:jc w:val="both"/>
        <w:rPr>
          <w:rFonts w:ascii="Times New Roman" w:eastAsia="Calibri" w:hAnsi="Times New Roman" w:cs="Times New Roman"/>
          <w:sz w:val="24"/>
          <w:szCs w:val="24"/>
        </w:rPr>
      </w:pPr>
      <w:r w:rsidRPr="006E1289">
        <w:rPr>
          <w:rFonts w:ascii="Times New Roman" w:hAnsi="Times New Roman" w:cs="Times New Roman"/>
          <w:b/>
          <w:sz w:val="24"/>
          <w:szCs w:val="24"/>
        </w:rPr>
        <w:t>Проект  рішення:</w:t>
      </w:r>
      <w:r w:rsidRPr="006E1289">
        <w:rPr>
          <w:rFonts w:ascii="Times New Roman" w:hAnsi="Times New Roman" w:cs="Times New Roman"/>
          <w:sz w:val="24"/>
          <w:szCs w:val="24"/>
        </w:rPr>
        <w:t xml:space="preserve"> </w:t>
      </w:r>
      <w:r w:rsidR="00C7061B" w:rsidRPr="00C7061B">
        <w:rPr>
          <w:rFonts w:ascii="Times New Roman" w:eastAsia="Calibri" w:hAnsi="Times New Roman" w:cs="Times New Roman"/>
          <w:sz w:val="24"/>
          <w:szCs w:val="24"/>
        </w:rPr>
        <w:t>Прибуток Товариства за 2021 рік у розмірі 53,0 тис. грн. розподілити таким чином: 2,65 тис. грн., що складає 5% від чистого прибутку, відрахувати до Резервного капіталу Товариства. 50,35 тис. грн., що складає 95% від суми чистого прибутку – не розподіляти з метою недопущення дефіциту обігових коштів Товариства.</w:t>
      </w:r>
    </w:p>
    <w:p w:rsidR="00C7061B" w:rsidRDefault="00C7061B" w:rsidP="00C7061B">
      <w:pPr>
        <w:spacing w:after="0" w:line="240" w:lineRule="auto"/>
        <w:ind w:left="426"/>
        <w:jc w:val="both"/>
        <w:rPr>
          <w:rFonts w:ascii="Times New Roman" w:eastAsia="Calibri" w:hAnsi="Times New Roman" w:cs="Times New Roman"/>
          <w:sz w:val="24"/>
          <w:szCs w:val="24"/>
        </w:rPr>
      </w:pPr>
      <w:r w:rsidRPr="00C7061B">
        <w:rPr>
          <w:rFonts w:ascii="Times New Roman" w:eastAsia="Calibri" w:hAnsi="Times New Roman" w:cs="Times New Roman"/>
          <w:sz w:val="24"/>
          <w:szCs w:val="24"/>
        </w:rPr>
        <w:t>Збиток товариства за 2022 рік в розмірі 4 780 тис. грн., покрити за рахунок Резервного капіталу в розмірі 100% створеного капіталу. Залишок збитку погасити  шляхом використання нерозподіленого прибутку минулих періодів.</w:t>
      </w:r>
    </w:p>
    <w:p w:rsidR="005C42D9" w:rsidRPr="006E1289" w:rsidRDefault="005C42D9" w:rsidP="00C7061B">
      <w:pPr>
        <w:spacing w:after="0" w:line="240" w:lineRule="auto"/>
        <w:ind w:left="426"/>
        <w:jc w:val="both"/>
        <w:rPr>
          <w:rFonts w:ascii="Times New Roman" w:hAnsi="Times New Roman" w:cs="Times New Roman"/>
          <w:sz w:val="24"/>
          <w:szCs w:val="24"/>
        </w:rPr>
      </w:pPr>
      <w:r w:rsidRPr="006E1289">
        <w:rPr>
          <w:rFonts w:ascii="Times New Roman" w:hAnsi="Times New Roman" w:cs="Times New Roman"/>
          <w:b/>
          <w:sz w:val="24"/>
          <w:szCs w:val="24"/>
        </w:rPr>
        <w:t>Підсумки голосування:</w:t>
      </w:r>
      <w:r w:rsidRPr="006E1289">
        <w:rPr>
          <w:rFonts w:ascii="Times New Roman" w:hAnsi="Times New Roman" w:cs="Times New Roman"/>
          <w:sz w:val="24"/>
          <w:szCs w:val="24"/>
        </w:rPr>
        <w:t xml:space="preserve"> "ЗА" – </w:t>
      </w:r>
      <w:r w:rsidR="00AA1397">
        <w:rPr>
          <w:rFonts w:ascii="Times New Roman" w:hAnsi="Times New Roman" w:cs="Times New Roman"/>
          <w:sz w:val="24"/>
          <w:szCs w:val="24"/>
        </w:rPr>
        <w:t>33 612</w:t>
      </w:r>
      <w:r w:rsidRPr="006E1289">
        <w:rPr>
          <w:rFonts w:ascii="Times New Roman" w:hAnsi="Times New Roman" w:cs="Times New Roman"/>
          <w:sz w:val="24"/>
          <w:szCs w:val="24"/>
        </w:rPr>
        <w:t xml:space="preserve"> голос, що становить 100% від кількості голосів акціонерів, які зареєструвалися для участі у загальних зборах та є власниками голосуючих простих іменних акцій. </w:t>
      </w:r>
    </w:p>
    <w:p w:rsidR="005C42D9" w:rsidRPr="006E1289" w:rsidRDefault="005C42D9" w:rsidP="005C42D9">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5C42D9" w:rsidRPr="006E1289" w:rsidRDefault="005C42D9" w:rsidP="005C42D9">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5C42D9" w:rsidRPr="006E1289" w:rsidRDefault="005C42D9" w:rsidP="005C42D9">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5C42D9" w:rsidRPr="006E1289" w:rsidRDefault="005C42D9" w:rsidP="005C42D9">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7061B" w:rsidRPr="00C7061B" w:rsidRDefault="00C86E44" w:rsidP="00C7061B">
      <w:pPr>
        <w:spacing w:after="0" w:line="240" w:lineRule="auto"/>
        <w:ind w:left="426"/>
        <w:jc w:val="both"/>
        <w:rPr>
          <w:rFonts w:ascii="Times New Roman" w:eastAsia="Calibri" w:hAnsi="Times New Roman" w:cs="Times New Roman"/>
          <w:b/>
          <w:sz w:val="24"/>
          <w:szCs w:val="24"/>
        </w:rPr>
      </w:pPr>
      <w:r w:rsidRPr="006E1289">
        <w:rPr>
          <w:rFonts w:ascii="Times New Roman" w:eastAsia="Times New Roman" w:hAnsi="Times New Roman" w:cs="Times New Roman"/>
          <w:sz w:val="24"/>
          <w:szCs w:val="24"/>
          <w:lang w:eastAsia="ru-RU"/>
        </w:rPr>
        <w:t>Прийняте рішення:</w:t>
      </w:r>
      <w:r w:rsidRPr="006E1289">
        <w:rPr>
          <w:rFonts w:ascii="Times New Roman" w:hAnsi="Times New Roman" w:cs="Times New Roman"/>
          <w:sz w:val="24"/>
          <w:szCs w:val="24"/>
        </w:rPr>
        <w:t xml:space="preserve"> </w:t>
      </w:r>
      <w:r w:rsidR="00C7061B" w:rsidRPr="00C7061B">
        <w:rPr>
          <w:rFonts w:ascii="Times New Roman" w:eastAsia="Calibri" w:hAnsi="Times New Roman" w:cs="Times New Roman"/>
          <w:b/>
          <w:sz w:val="24"/>
          <w:szCs w:val="24"/>
        </w:rPr>
        <w:t>Прибуток Товариства за 2021 рік у розмірі 53,0 тис. грн. розподілити таким чином: 2,65 тис. грн., що складає 5% від чистого прибутку, відрахувати до Резервного капіталу Товариства. 50,35 тис. грн., що складає 95% від суми чистого прибутку – не розподіляти з метою недопущення дефіциту обігових коштів Товариства.</w:t>
      </w:r>
    </w:p>
    <w:p w:rsidR="006E1289" w:rsidRDefault="00C7061B" w:rsidP="00C7061B">
      <w:pPr>
        <w:spacing w:after="0" w:line="240" w:lineRule="auto"/>
        <w:ind w:left="426"/>
        <w:jc w:val="both"/>
        <w:rPr>
          <w:rFonts w:ascii="Times New Roman" w:eastAsia="Calibri" w:hAnsi="Times New Roman" w:cs="Times New Roman"/>
          <w:b/>
          <w:sz w:val="24"/>
          <w:szCs w:val="24"/>
        </w:rPr>
      </w:pPr>
      <w:r w:rsidRPr="00C7061B">
        <w:rPr>
          <w:rFonts w:ascii="Times New Roman" w:eastAsia="Calibri" w:hAnsi="Times New Roman" w:cs="Times New Roman"/>
          <w:b/>
          <w:sz w:val="24"/>
          <w:szCs w:val="24"/>
        </w:rPr>
        <w:t>Збиток товариства за 2022 рік в розмірі 4 780 тис. грн., покрити за рахунок Резервного капіталу в розмірі 100% створеного капіталу. Залишок збитку погасити  шляхом використання нерозподіленого прибутку минулих періодів.</w:t>
      </w:r>
    </w:p>
    <w:p w:rsidR="00C7061B" w:rsidRPr="006E1289" w:rsidRDefault="00C7061B" w:rsidP="00C7061B">
      <w:pPr>
        <w:spacing w:after="0" w:line="240" w:lineRule="auto"/>
        <w:ind w:left="426"/>
        <w:jc w:val="both"/>
        <w:rPr>
          <w:rFonts w:ascii="Times New Roman" w:eastAsia="Times New Roman" w:hAnsi="Times New Roman" w:cs="Times New Roman"/>
          <w:b/>
          <w:sz w:val="24"/>
          <w:szCs w:val="24"/>
          <w:lang w:eastAsia="ru-RU"/>
        </w:rPr>
      </w:pPr>
    </w:p>
    <w:p w:rsidR="00FB23B8" w:rsidRPr="006E1289" w:rsidRDefault="00C86E44" w:rsidP="00FB23B8">
      <w:pPr>
        <w:tabs>
          <w:tab w:val="num" w:pos="1620"/>
        </w:tabs>
        <w:spacing w:after="0" w:line="240" w:lineRule="auto"/>
        <w:ind w:left="426"/>
        <w:jc w:val="both"/>
        <w:rPr>
          <w:rFonts w:ascii="Times New Roman" w:eastAsia="Times New Roman" w:hAnsi="Times New Roman" w:cs="Times New Roman"/>
          <w:b/>
          <w:bCs/>
          <w:sz w:val="24"/>
          <w:szCs w:val="24"/>
          <w:lang w:eastAsia="ru-RU"/>
        </w:rPr>
      </w:pPr>
      <w:r w:rsidRPr="006E1289">
        <w:rPr>
          <w:rFonts w:ascii="Times New Roman" w:hAnsi="Times New Roman" w:cs="Times New Roman"/>
          <w:b/>
          <w:sz w:val="24"/>
          <w:szCs w:val="24"/>
        </w:rPr>
        <w:t>6. З ПИТАННЯ 6 ПОРЯДКУ ДЕННОГО:</w:t>
      </w:r>
      <w:r w:rsidRPr="006E1289">
        <w:rPr>
          <w:rFonts w:ascii="Times New Roman" w:eastAsia="Times New Roman" w:hAnsi="Times New Roman" w:cs="Times New Roman"/>
          <w:b/>
          <w:sz w:val="24"/>
          <w:szCs w:val="24"/>
          <w:lang w:eastAsia="ru-RU"/>
        </w:rPr>
        <w:t xml:space="preserve"> </w:t>
      </w:r>
      <w:r w:rsidR="00FB23B8" w:rsidRPr="006E1289">
        <w:rPr>
          <w:rFonts w:ascii="Times New Roman" w:eastAsia="Times New Roman" w:hAnsi="Times New Roman" w:cs="Times New Roman"/>
          <w:b/>
          <w:bCs/>
          <w:sz w:val="24"/>
          <w:szCs w:val="24"/>
          <w:lang w:eastAsia="ru-RU"/>
        </w:rPr>
        <w:t xml:space="preserve">Припинення повноважень Наглядової </w:t>
      </w:r>
      <w:r w:rsidR="00463C46">
        <w:rPr>
          <w:rFonts w:ascii="Times New Roman" w:eastAsia="Times New Roman" w:hAnsi="Times New Roman" w:cs="Times New Roman"/>
          <w:b/>
          <w:bCs/>
          <w:sz w:val="24"/>
          <w:szCs w:val="24"/>
          <w:lang w:eastAsia="ru-RU"/>
        </w:rPr>
        <w:t>ради Товариства</w:t>
      </w:r>
      <w:r w:rsidR="00FB23B8" w:rsidRPr="006E1289">
        <w:rPr>
          <w:rFonts w:ascii="Times New Roman" w:eastAsia="Times New Roman" w:hAnsi="Times New Roman" w:cs="Times New Roman"/>
          <w:b/>
          <w:bCs/>
          <w:sz w:val="24"/>
          <w:szCs w:val="24"/>
          <w:lang w:eastAsia="ru-RU"/>
        </w:rPr>
        <w:t xml:space="preserve">, у зв’язку із </w:t>
      </w:r>
      <w:r w:rsidR="006E1289" w:rsidRPr="006E1289">
        <w:rPr>
          <w:rFonts w:ascii="Times New Roman" w:eastAsia="Times New Roman" w:hAnsi="Times New Roman" w:cs="Times New Roman"/>
          <w:b/>
          <w:bCs/>
          <w:sz w:val="24"/>
          <w:szCs w:val="24"/>
          <w:lang w:eastAsia="ru-RU"/>
        </w:rPr>
        <w:t xml:space="preserve">закінченням терміну на який </w:t>
      </w:r>
      <w:r w:rsidR="00C7061B" w:rsidRPr="00C7061B">
        <w:rPr>
          <w:rFonts w:ascii="Times New Roman" w:eastAsia="Times New Roman" w:hAnsi="Times New Roman" w:cs="Times New Roman"/>
          <w:b/>
          <w:bCs/>
          <w:sz w:val="24"/>
          <w:szCs w:val="24"/>
          <w:lang w:eastAsia="ru-RU"/>
        </w:rPr>
        <w:t>обиралася Наглядова рада Товариства.</w:t>
      </w:r>
    </w:p>
    <w:p w:rsidR="00C7061B" w:rsidRDefault="00FB23B8" w:rsidP="00463C46">
      <w:pPr>
        <w:spacing w:after="0"/>
        <w:ind w:left="426"/>
        <w:rPr>
          <w:rFonts w:ascii="Times New Roman" w:eastAsia="Times New Roman" w:hAnsi="Times New Roman" w:cs="Times New Roman"/>
          <w:sz w:val="24"/>
          <w:szCs w:val="24"/>
          <w:lang w:eastAsia="ru-RU"/>
        </w:rPr>
      </w:pPr>
      <w:r w:rsidRPr="006E1289">
        <w:rPr>
          <w:rFonts w:ascii="Times New Roman" w:eastAsia="Times New Roman" w:hAnsi="Times New Roman" w:cs="Times New Roman"/>
          <w:b/>
          <w:sz w:val="24"/>
          <w:szCs w:val="24"/>
          <w:lang w:eastAsia="ru-RU"/>
        </w:rPr>
        <w:t xml:space="preserve">Проект  рішення: </w:t>
      </w:r>
      <w:r w:rsidR="00C7061B" w:rsidRPr="00C7061B">
        <w:rPr>
          <w:rFonts w:ascii="Times New Roman" w:eastAsia="Times New Roman" w:hAnsi="Times New Roman" w:cs="Times New Roman"/>
          <w:sz w:val="24"/>
          <w:szCs w:val="24"/>
          <w:lang w:eastAsia="ru-RU"/>
        </w:rPr>
        <w:t xml:space="preserve">Припинити повноваження Наглядової ради Товариства у  складі: голова </w:t>
      </w:r>
      <w:proofErr w:type="spellStart"/>
      <w:r w:rsidR="00C7061B" w:rsidRPr="00C7061B">
        <w:rPr>
          <w:rFonts w:ascii="Times New Roman" w:eastAsia="Times New Roman" w:hAnsi="Times New Roman" w:cs="Times New Roman"/>
          <w:sz w:val="24"/>
          <w:szCs w:val="24"/>
          <w:lang w:eastAsia="ru-RU"/>
        </w:rPr>
        <w:t>Iволга</w:t>
      </w:r>
      <w:proofErr w:type="spellEnd"/>
      <w:r w:rsidR="00C7061B" w:rsidRPr="00C7061B">
        <w:rPr>
          <w:rFonts w:ascii="Times New Roman" w:eastAsia="Times New Roman" w:hAnsi="Times New Roman" w:cs="Times New Roman"/>
          <w:sz w:val="24"/>
          <w:szCs w:val="24"/>
          <w:lang w:eastAsia="ru-RU"/>
        </w:rPr>
        <w:t xml:space="preserve"> </w:t>
      </w:r>
      <w:proofErr w:type="spellStart"/>
      <w:r w:rsidR="00C7061B" w:rsidRPr="00C7061B">
        <w:rPr>
          <w:rFonts w:ascii="Times New Roman" w:eastAsia="Times New Roman" w:hAnsi="Times New Roman" w:cs="Times New Roman"/>
          <w:sz w:val="24"/>
          <w:szCs w:val="24"/>
          <w:lang w:eastAsia="ru-RU"/>
        </w:rPr>
        <w:t>Юрiй</w:t>
      </w:r>
      <w:proofErr w:type="spellEnd"/>
      <w:r w:rsidR="00C7061B" w:rsidRPr="00C7061B">
        <w:rPr>
          <w:rFonts w:ascii="Times New Roman" w:eastAsia="Times New Roman" w:hAnsi="Times New Roman" w:cs="Times New Roman"/>
          <w:sz w:val="24"/>
          <w:szCs w:val="24"/>
          <w:lang w:eastAsia="ru-RU"/>
        </w:rPr>
        <w:t xml:space="preserve"> </w:t>
      </w:r>
      <w:proofErr w:type="spellStart"/>
      <w:r w:rsidR="00C7061B" w:rsidRPr="00C7061B">
        <w:rPr>
          <w:rFonts w:ascii="Times New Roman" w:eastAsia="Times New Roman" w:hAnsi="Times New Roman" w:cs="Times New Roman"/>
          <w:sz w:val="24"/>
          <w:szCs w:val="24"/>
          <w:lang w:eastAsia="ru-RU"/>
        </w:rPr>
        <w:t>Анатолiйович</w:t>
      </w:r>
      <w:proofErr w:type="spellEnd"/>
      <w:r w:rsidR="00C7061B" w:rsidRPr="00C7061B">
        <w:rPr>
          <w:rFonts w:ascii="Times New Roman" w:eastAsia="Times New Roman" w:hAnsi="Times New Roman" w:cs="Times New Roman"/>
          <w:sz w:val="24"/>
          <w:szCs w:val="24"/>
          <w:lang w:eastAsia="ru-RU"/>
        </w:rPr>
        <w:t xml:space="preserve"> та  члени  </w:t>
      </w:r>
      <w:proofErr w:type="spellStart"/>
      <w:r w:rsidR="00C7061B" w:rsidRPr="00C7061B">
        <w:rPr>
          <w:rFonts w:ascii="Times New Roman" w:eastAsia="Times New Roman" w:hAnsi="Times New Roman" w:cs="Times New Roman"/>
          <w:sz w:val="24"/>
          <w:szCs w:val="24"/>
          <w:lang w:eastAsia="ru-RU"/>
        </w:rPr>
        <w:t>Кощiєнко</w:t>
      </w:r>
      <w:proofErr w:type="spellEnd"/>
      <w:r w:rsidR="00C7061B" w:rsidRPr="00C7061B">
        <w:rPr>
          <w:rFonts w:ascii="Times New Roman" w:eastAsia="Times New Roman" w:hAnsi="Times New Roman" w:cs="Times New Roman"/>
          <w:sz w:val="24"/>
          <w:szCs w:val="24"/>
          <w:lang w:eastAsia="ru-RU"/>
        </w:rPr>
        <w:t xml:space="preserve"> Валентина </w:t>
      </w:r>
      <w:proofErr w:type="spellStart"/>
      <w:r w:rsidR="00C7061B" w:rsidRPr="00C7061B">
        <w:rPr>
          <w:rFonts w:ascii="Times New Roman" w:eastAsia="Times New Roman" w:hAnsi="Times New Roman" w:cs="Times New Roman"/>
          <w:sz w:val="24"/>
          <w:szCs w:val="24"/>
          <w:lang w:eastAsia="ru-RU"/>
        </w:rPr>
        <w:t>Олександрiвна</w:t>
      </w:r>
      <w:proofErr w:type="spellEnd"/>
      <w:r w:rsidR="00C7061B" w:rsidRPr="00C7061B">
        <w:rPr>
          <w:rFonts w:ascii="Times New Roman" w:eastAsia="Times New Roman" w:hAnsi="Times New Roman" w:cs="Times New Roman"/>
          <w:sz w:val="24"/>
          <w:szCs w:val="24"/>
          <w:lang w:eastAsia="ru-RU"/>
        </w:rPr>
        <w:t xml:space="preserve"> і </w:t>
      </w:r>
      <w:proofErr w:type="spellStart"/>
      <w:r w:rsidR="00C7061B" w:rsidRPr="00C7061B">
        <w:rPr>
          <w:rFonts w:ascii="Times New Roman" w:eastAsia="Times New Roman" w:hAnsi="Times New Roman" w:cs="Times New Roman"/>
          <w:sz w:val="24"/>
          <w:szCs w:val="24"/>
          <w:lang w:eastAsia="ru-RU"/>
        </w:rPr>
        <w:t>Шкут</w:t>
      </w:r>
      <w:proofErr w:type="spellEnd"/>
      <w:r w:rsidR="00C7061B" w:rsidRPr="00C7061B">
        <w:rPr>
          <w:rFonts w:ascii="Times New Roman" w:eastAsia="Times New Roman" w:hAnsi="Times New Roman" w:cs="Times New Roman"/>
          <w:sz w:val="24"/>
          <w:szCs w:val="24"/>
          <w:lang w:eastAsia="ru-RU"/>
        </w:rPr>
        <w:t xml:space="preserve"> </w:t>
      </w:r>
      <w:proofErr w:type="spellStart"/>
      <w:r w:rsidR="00C7061B" w:rsidRPr="00C7061B">
        <w:rPr>
          <w:rFonts w:ascii="Times New Roman" w:eastAsia="Times New Roman" w:hAnsi="Times New Roman" w:cs="Times New Roman"/>
          <w:sz w:val="24"/>
          <w:szCs w:val="24"/>
          <w:lang w:eastAsia="ru-RU"/>
        </w:rPr>
        <w:t>Анатолiй</w:t>
      </w:r>
      <w:proofErr w:type="spellEnd"/>
      <w:r w:rsidR="00C7061B" w:rsidRPr="00C7061B">
        <w:rPr>
          <w:rFonts w:ascii="Times New Roman" w:eastAsia="Times New Roman" w:hAnsi="Times New Roman" w:cs="Times New Roman"/>
          <w:sz w:val="24"/>
          <w:szCs w:val="24"/>
          <w:lang w:eastAsia="ru-RU"/>
        </w:rPr>
        <w:t xml:space="preserve"> Миколайович, у зв’язку із закінчення терміну на який обиралася Наглядова рада Товариства.</w:t>
      </w:r>
    </w:p>
    <w:p w:rsidR="00FB23B8" w:rsidRPr="006E1289" w:rsidRDefault="00FB23B8" w:rsidP="00463C46">
      <w:pPr>
        <w:spacing w:after="0"/>
        <w:ind w:left="426"/>
        <w:rPr>
          <w:rFonts w:ascii="Times New Roman" w:hAnsi="Times New Roman" w:cs="Times New Roman"/>
          <w:sz w:val="24"/>
          <w:szCs w:val="24"/>
        </w:rPr>
      </w:pPr>
      <w:r w:rsidRPr="006E1289">
        <w:rPr>
          <w:rFonts w:ascii="Times New Roman" w:hAnsi="Times New Roman" w:cs="Times New Roman"/>
          <w:b/>
          <w:sz w:val="24"/>
          <w:szCs w:val="24"/>
        </w:rPr>
        <w:t>Підсумки голосування:</w:t>
      </w:r>
      <w:r w:rsidRPr="006E1289">
        <w:rPr>
          <w:rFonts w:ascii="Times New Roman" w:hAnsi="Times New Roman" w:cs="Times New Roman"/>
          <w:sz w:val="24"/>
          <w:szCs w:val="24"/>
        </w:rPr>
        <w:t xml:space="preserve"> "ЗА" – </w:t>
      </w:r>
      <w:r w:rsidR="00AA1397">
        <w:rPr>
          <w:rFonts w:ascii="Times New Roman" w:hAnsi="Times New Roman" w:cs="Times New Roman"/>
          <w:b/>
          <w:sz w:val="24"/>
          <w:szCs w:val="24"/>
        </w:rPr>
        <w:t>33 612</w:t>
      </w:r>
      <w:r w:rsidRPr="006E1289">
        <w:rPr>
          <w:rFonts w:ascii="Times New Roman" w:hAnsi="Times New Roman" w:cs="Times New Roman"/>
          <w:sz w:val="24"/>
          <w:szCs w:val="24"/>
        </w:rPr>
        <w:t xml:space="preserve"> голос, що становить 100% від кількості голосів акціонерів, які зареєструвалися для участі у загальних зборах та є власниками голосуючих простих іменних акцій. </w:t>
      </w:r>
    </w:p>
    <w:p w:rsidR="00FB23B8" w:rsidRPr="006E1289" w:rsidRDefault="00FB23B8" w:rsidP="00FB23B8">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FB23B8" w:rsidRPr="006E1289" w:rsidRDefault="00FB23B8" w:rsidP="00FB23B8">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FB23B8" w:rsidRPr="006E1289" w:rsidRDefault="00FB23B8" w:rsidP="00FB23B8">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FB23B8" w:rsidRPr="006E1289" w:rsidRDefault="00FB23B8" w:rsidP="00FB23B8">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7061B" w:rsidRDefault="00481EA7" w:rsidP="00C7061B">
      <w:pPr>
        <w:ind w:left="426"/>
        <w:rPr>
          <w:rFonts w:ascii="Times New Roman" w:eastAsia="Times New Roman" w:hAnsi="Times New Roman" w:cs="Times New Roman"/>
          <w:b/>
          <w:sz w:val="24"/>
          <w:szCs w:val="24"/>
          <w:lang w:eastAsia="ru-RU"/>
        </w:rPr>
      </w:pPr>
      <w:r w:rsidRPr="006E1289">
        <w:rPr>
          <w:rFonts w:ascii="Times New Roman" w:eastAsia="Times New Roman" w:hAnsi="Times New Roman" w:cs="Times New Roman"/>
          <w:sz w:val="24"/>
          <w:szCs w:val="24"/>
          <w:lang w:eastAsia="ru-RU"/>
        </w:rPr>
        <w:lastRenderedPageBreak/>
        <w:t>Прийняте рішення:</w:t>
      </w:r>
      <w:r w:rsidRPr="006E1289">
        <w:rPr>
          <w:sz w:val="24"/>
          <w:szCs w:val="24"/>
        </w:rPr>
        <w:t xml:space="preserve"> </w:t>
      </w:r>
      <w:r w:rsidR="006C443E">
        <w:rPr>
          <w:sz w:val="24"/>
          <w:szCs w:val="24"/>
        </w:rPr>
        <w:t xml:space="preserve"> </w:t>
      </w:r>
      <w:r w:rsidR="00C7061B" w:rsidRPr="00C7061B">
        <w:rPr>
          <w:rFonts w:ascii="Times New Roman" w:eastAsia="Times New Roman" w:hAnsi="Times New Roman" w:cs="Times New Roman"/>
          <w:b/>
          <w:sz w:val="24"/>
          <w:szCs w:val="24"/>
          <w:lang w:eastAsia="ru-RU"/>
        </w:rPr>
        <w:t xml:space="preserve">Припинити повноваження Наглядової ради Товариства у  складі: голова </w:t>
      </w:r>
      <w:proofErr w:type="spellStart"/>
      <w:r w:rsidR="00C7061B" w:rsidRPr="00C7061B">
        <w:rPr>
          <w:rFonts w:ascii="Times New Roman" w:eastAsia="Times New Roman" w:hAnsi="Times New Roman" w:cs="Times New Roman"/>
          <w:b/>
          <w:sz w:val="24"/>
          <w:szCs w:val="24"/>
          <w:lang w:eastAsia="ru-RU"/>
        </w:rPr>
        <w:t>Iволга</w:t>
      </w:r>
      <w:proofErr w:type="spellEnd"/>
      <w:r w:rsidR="00C7061B" w:rsidRPr="00C7061B">
        <w:rPr>
          <w:rFonts w:ascii="Times New Roman" w:eastAsia="Times New Roman" w:hAnsi="Times New Roman" w:cs="Times New Roman"/>
          <w:b/>
          <w:sz w:val="24"/>
          <w:szCs w:val="24"/>
          <w:lang w:eastAsia="ru-RU"/>
        </w:rPr>
        <w:t xml:space="preserve"> </w:t>
      </w:r>
      <w:proofErr w:type="spellStart"/>
      <w:r w:rsidR="00C7061B" w:rsidRPr="00C7061B">
        <w:rPr>
          <w:rFonts w:ascii="Times New Roman" w:eastAsia="Times New Roman" w:hAnsi="Times New Roman" w:cs="Times New Roman"/>
          <w:b/>
          <w:sz w:val="24"/>
          <w:szCs w:val="24"/>
          <w:lang w:eastAsia="ru-RU"/>
        </w:rPr>
        <w:t>Юрiй</w:t>
      </w:r>
      <w:proofErr w:type="spellEnd"/>
      <w:r w:rsidR="00C7061B" w:rsidRPr="00C7061B">
        <w:rPr>
          <w:rFonts w:ascii="Times New Roman" w:eastAsia="Times New Roman" w:hAnsi="Times New Roman" w:cs="Times New Roman"/>
          <w:b/>
          <w:sz w:val="24"/>
          <w:szCs w:val="24"/>
          <w:lang w:eastAsia="ru-RU"/>
        </w:rPr>
        <w:t xml:space="preserve"> </w:t>
      </w:r>
      <w:proofErr w:type="spellStart"/>
      <w:r w:rsidR="00C7061B" w:rsidRPr="00C7061B">
        <w:rPr>
          <w:rFonts w:ascii="Times New Roman" w:eastAsia="Times New Roman" w:hAnsi="Times New Roman" w:cs="Times New Roman"/>
          <w:b/>
          <w:sz w:val="24"/>
          <w:szCs w:val="24"/>
          <w:lang w:eastAsia="ru-RU"/>
        </w:rPr>
        <w:t>Анатолiйович</w:t>
      </w:r>
      <w:proofErr w:type="spellEnd"/>
      <w:r w:rsidR="00C7061B" w:rsidRPr="00C7061B">
        <w:rPr>
          <w:rFonts w:ascii="Times New Roman" w:eastAsia="Times New Roman" w:hAnsi="Times New Roman" w:cs="Times New Roman"/>
          <w:b/>
          <w:sz w:val="24"/>
          <w:szCs w:val="24"/>
          <w:lang w:eastAsia="ru-RU"/>
        </w:rPr>
        <w:t xml:space="preserve"> та  члени  </w:t>
      </w:r>
      <w:proofErr w:type="spellStart"/>
      <w:r w:rsidR="00C7061B" w:rsidRPr="00C7061B">
        <w:rPr>
          <w:rFonts w:ascii="Times New Roman" w:eastAsia="Times New Roman" w:hAnsi="Times New Roman" w:cs="Times New Roman"/>
          <w:b/>
          <w:sz w:val="24"/>
          <w:szCs w:val="24"/>
          <w:lang w:eastAsia="ru-RU"/>
        </w:rPr>
        <w:t>Кощiєнко</w:t>
      </w:r>
      <w:proofErr w:type="spellEnd"/>
      <w:r w:rsidR="00C7061B" w:rsidRPr="00C7061B">
        <w:rPr>
          <w:rFonts w:ascii="Times New Roman" w:eastAsia="Times New Roman" w:hAnsi="Times New Roman" w:cs="Times New Roman"/>
          <w:b/>
          <w:sz w:val="24"/>
          <w:szCs w:val="24"/>
          <w:lang w:eastAsia="ru-RU"/>
        </w:rPr>
        <w:t xml:space="preserve"> Валентина </w:t>
      </w:r>
      <w:proofErr w:type="spellStart"/>
      <w:r w:rsidR="00C7061B" w:rsidRPr="00C7061B">
        <w:rPr>
          <w:rFonts w:ascii="Times New Roman" w:eastAsia="Times New Roman" w:hAnsi="Times New Roman" w:cs="Times New Roman"/>
          <w:b/>
          <w:sz w:val="24"/>
          <w:szCs w:val="24"/>
          <w:lang w:eastAsia="ru-RU"/>
        </w:rPr>
        <w:t>Олександрiвна</w:t>
      </w:r>
      <w:proofErr w:type="spellEnd"/>
      <w:r w:rsidR="00C7061B">
        <w:rPr>
          <w:rFonts w:ascii="Times New Roman" w:eastAsia="Times New Roman" w:hAnsi="Times New Roman" w:cs="Times New Roman"/>
          <w:b/>
          <w:sz w:val="24"/>
          <w:szCs w:val="24"/>
          <w:lang w:eastAsia="ru-RU"/>
        </w:rPr>
        <w:t xml:space="preserve"> </w:t>
      </w:r>
      <w:r w:rsidR="00C7061B" w:rsidRPr="00C7061B">
        <w:rPr>
          <w:rFonts w:ascii="Times New Roman" w:eastAsia="Times New Roman" w:hAnsi="Times New Roman" w:cs="Times New Roman"/>
          <w:b/>
          <w:sz w:val="24"/>
          <w:szCs w:val="24"/>
          <w:lang w:eastAsia="ru-RU"/>
        </w:rPr>
        <w:t xml:space="preserve"> і </w:t>
      </w:r>
      <w:proofErr w:type="spellStart"/>
      <w:r w:rsidR="00C7061B" w:rsidRPr="00C7061B">
        <w:rPr>
          <w:rFonts w:ascii="Times New Roman" w:eastAsia="Times New Roman" w:hAnsi="Times New Roman" w:cs="Times New Roman"/>
          <w:b/>
          <w:sz w:val="24"/>
          <w:szCs w:val="24"/>
          <w:lang w:eastAsia="ru-RU"/>
        </w:rPr>
        <w:t>Шкут</w:t>
      </w:r>
      <w:proofErr w:type="spellEnd"/>
      <w:r w:rsidR="00C7061B" w:rsidRPr="00C7061B">
        <w:rPr>
          <w:rFonts w:ascii="Times New Roman" w:eastAsia="Times New Roman" w:hAnsi="Times New Roman" w:cs="Times New Roman"/>
          <w:b/>
          <w:sz w:val="24"/>
          <w:szCs w:val="24"/>
          <w:lang w:eastAsia="ru-RU"/>
        </w:rPr>
        <w:t xml:space="preserve"> </w:t>
      </w:r>
      <w:proofErr w:type="spellStart"/>
      <w:r w:rsidR="00C7061B" w:rsidRPr="00C7061B">
        <w:rPr>
          <w:rFonts w:ascii="Times New Roman" w:eastAsia="Times New Roman" w:hAnsi="Times New Roman" w:cs="Times New Roman"/>
          <w:b/>
          <w:sz w:val="24"/>
          <w:szCs w:val="24"/>
          <w:lang w:eastAsia="ru-RU"/>
        </w:rPr>
        <w:t>Анатолiй</w:t>
      </w:r>
      <w:proofErr w:type="spellEnd"/>
      <w:r w:rsidR="00C7061B" w:rsidRPr="00C7061B">
        <w:rPr>
          <w:rFonts w:ascii="Times New Roman" w:eastAsia="Times New Roman" w:hAnsi="Times New Roman" w:cs="Times New Roman"/>
          <w:b/>
          <w:sz w:val="24"/>
          <w:szCs w:val="24"/>
          <w:lang w:eastAsia="ru-RU"/>
        </w:rPr>
        <w:t xml:space="preserve"> Миколайович, у зв’язку із закінчення терміну на який обиралася Наглядова рада Товариства.</w:t>
      </w:r>
    </w:p>
    <w:p w:rsidR="00760327" w:rsidRDefault="00481EA7" w:rsidP="00C7061B">
      <w:pPr>
        <w:ind w:left="426"/>
        <w:rPr>
          <w:rFonts w:ascii="Times New Roman" w:hAnsi="Times New Roman" w:cs="Times New Roman"/>
          <w:b/>
          <w:sz w:val="24"/>
          <w:szCs w:val="24"/>
        </w:rPr>
      </w:pPr>
      <w:r w:rsidRPr="006E1289">
        <w:rPr>
          <w:rFonts w:ascii="Times New Roman" w:hAnsi="Times New Roman" w:cs="Times New Roman"/>
          <w:sz w:val="24"/>
          <w:szCs w:val="24"/>
        </w:rPr>
        <w:t xml:space="preserve">7. </w:t>
      </w:r>
      <w:r w:rsidRPr="006E1289">
        <w:rPr>
          <w:rFonts w:ascii="Times New Roman" w:hAnsi="Times New Roman" w:cs="Times New Roman"/>
          <w:b/>
          <w:sz w:val="24"/>
          <w:szCs w:val="24"/>
        </w:rPr>
        <w:t xml:space="preserve">З ПИТАННЯ 7 ПОРЯДКУ ДЕННОГО: </w:t>
      </w:r>
      <w:r w:rsidR="00C7061B">
        <w:rPr>
          <w:rFonts w:ascii="Times New Roman" w:hAnsi="Times New Roman" w:cs="Times New Roman"/>
          <w:b/>
          <w:sz w:val="24"/>
          <w:szCs w:val="24"/>
        </w:rPr>
        <w:t xml:space="preserve">  Об</w:t>
      </w:r>
      <w:r w:rsidR="00C86E44" w:rsidRPr="00463C46">
        <w:rPr>
          <w:rFonts w:ascii="Times New Roman" w:hAnsi="Times New Roman" w:cs="Times New Roman"/>
          <w:b/>
          <w:sz w:val="24"/>
          <w:szCs w:val="24"/>
        </w:rPr>
        <w:t>рання членів наглядової ради</w:t>
      </w:r>
      <w:r w:rsidR="00C7061B">
        <w:rPr>
          <w:rFonts w:ascii="Times New Roman" w:hAnsi="Times New Roman" w:cs="Times New Roman"/>
          <w:b/>
          <w:sz w:val="24"/>
          <w:szCs w:val="24"/>
        </w:rPr>
        <w:t>.</w:t>
      </w:r>
      <w:r w:rsidR="00C86E44" w:rsidRPr="00463C46">
        <w:rPr>
          <w:rFonts w:ascii="Times New Roman" w:hAnsi="Times New Roman" w:cs="Times New Roman"/>
          <w:b/>
          <w:sz w:val="24"/>
          <w:szCs w:val="24"/>
        </w:rPr>
        <w:t xml:space="preserve">  </w:t>
      </w:r>
      <w:r w:rsidR="00C7061B">
        <w:rPr>
          <w:rFonts w:ascii="Times New Roman" w:hAnsi="Times New Roman" w:cs="Times New Roman"/>
          <w:b/>
          <w:sz w:val="24"/>
          <w:szCs w:val="24"/>
        </w:rPr>
        <w:t xml:space="preserve"> </w:t>
      </w:r>
    </w:p>
    <w:p w:rsidR="00C86E44" w:rsidRPr="006E1289" w:rsidRDefault="00C86E44" w:rsidP="00760327">
      <w:pPr>
        <w:spacing w:after="0" w:line="240" w:lineRule="auto"/>
        <w:ind w:left="425"/>
        <w:rPr>
          <w:rFonts w:ascii="Times New Roman" w:hAnsi="Times New Roman" w:cs="Times New Roman"/>
          <w:sz w:val="24"/>
          <w:szCs w:val="24"/>
        </w:rPr>
      </w:pPr>
      <w:r w:rsidRPr="006E1289">
        <w:rPr>
          <w:rFonts w:ascii="Times New Roman" w:hAnsi="Times New Roman" w:cs="Times New Roman"/>
          <w:b/>
          <w:sz w:val="24"/>
          <w:szCs w:val="24"/>
        </w:rPr>
        <w:t>Проект  рішення:</w:t>
      </w:r>
      <w:r w:rsidRPr="006E1289">
        <w:rPr>
          <w:i/>
          <w:sz w:val="24"/>
          <w:szCs w:val="24"/>
          <w:shd w:val="clear" w:color="auto" w:fill="FFFFFF"/>
        </w:rPr>
        <w:t xml:space="preserve"> </w:t>
      </w:r>
      <w:r w:rsidRPr="006E1289">
        <w:rPr>
          <w:rFonts w:ascii="Times New Roman" w:hAnsi="Times New Roman" w:cs="Times New Roman"/>
          <w:sz w:val="24"/>
          <w:szCs w:val="24"/>
        </w:rPr>
        <w:t xml:space="preserve">Обрання членів Наглядової ради Товариства здійснюється шляхом кумулятивного голосування із числа кандидатів, запропонованих акціонерами. </w:t>
      </w:r>
    </w:p>
    <w:p w:rsidR="00422F78" w:rsidRPr="006E1289" w:rsidRDefault="00422F78" w:rsidP="000424D0">
      <w:pPr>
        <w:spacing w:after="0" w:line="240" w:lineRule="auto"/>
        <w:ind w:left="425"/>
        <w:jc w:val="both"/>
        <w:rPr>
          <w:rFonts w:ascii="Times New Roman" w:eastAsia="Times New Roman" w:hAnsi="Times New Roman" w:cs="Times New Roman"/>
          <w:sz w:val="24"/>
          <w:szCs w:val="24"/>
          <w:u w:val="single"/>
          <w:lang w:eastAsia="ru-RU"/>
        </w:rPr>
      </w:pPr>
      <w:r w:rsidRPr="006E1289">
        <w:rPr>
          <w:rFonts w:ascii="Times New Roman" w:eastAsia="Times New Roman" w:hAnsi="Times New Roman" w:cs="Times New Roman"/>
          <w:b/>
          <w:sz w:val="24"/>
          <w:szCs w:val="24"/>
          <w:lang w:eastAsia="ru-RU"/>
        </w:rPr>
        <w:t>Підсумки голосування</w:t>
      </w:r>
      <w:r w:rsidRPr="006E1289">
        <w:rPr>
          <w:rFonts w:ascii="Times New Roman" w:eastAsia="Times New Roman" w:hAnsi="Times New Roman" w:cs="Times New Roman"/>
          <w:sz w:val="24"/>
          <w:szCs w:val="24"/>
          <w:lang w:eastAsia="ru-RU"/>
        </w:rPr>
        <w:t xml:space="preserve"> із зазначенням результатів голосування </w:t>
      </w:r>
      <w:r w:rsidR="007465F3" w:rsidRPr="006E1289">
        <w:rPr>
          <w:rFonts w:ascii="Times New Roman" w:eastAsia="Times New Roman" w:hAnsi="Times New Roman" w:cs="Times New Roman"/>
          <w:sz w:val="24"/>
          <w:szCs w:val="24"/>
          <w:lang w:eastAsia="ru-RU"/>
        </w:rPr>
        <w:t xml:space="preserve"> щодо кількості голосів, отриманих за кожного з кандидатів в члени наглядової ради.</w:t>
      </w:r>
    </w:p>
    <w:tbl>
      <w:tblPr>
        <w:tblW w:w="10036" w:type="dxa"/>
        <w:tblInd w:w="562" w:type="dxa"/>
        <w:tblLayout w:type="fixed"/>
        <w:tblLook w:val="04A0" w:firstRow="1" w:lastRow="0" w:firstColumn="1" w:lastColumn="0" w:noHBand="0" w:noVBand="1"/>
      </w:tblPr>
      <w:tblGrid>
        <w:gridCol w:w="7059"/>
        <w:gridCol w:w="2977"/>
      </w:tblGrid>
      <w:tr w:rsidR="00422F78" w:rsidRPr="006E1289" w:rsidTr="00E630C3">
        <w:trPr>
          <w:trHeight w:val="300"/>
        </w:trPr>
        <w:tc>
          <w:tcPr>
            <w:tcW w:w="7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F78" w:rsidRPr="006E1289" w:rsidRDefault="00422F78" w:rsidP="000424D0">
            <w:pPr>
              <w:autoSpaceDE w:val="0"/>
              <w:autoSpaceDN w:val="0"/>
              <w:adjustRightInd w:val="0"/>
              <w:spacing w:after="0" w:line="240" w:lineRule="auto"/>
              <w:rPr>
                <w:rFonts w:ascii="Times New Roman" w:hAnsi="Times New Roman" w:cs="Times New Roman"/>
                <w:sz w:val="24"/>
                <w:szCs w:val="24"/>
              </w:rPr>
            </w:pPr>
            <w:r w:rsidRPr="006E1289">
              <w:rPr>
                <w:rFonts w:ascii="Times New Roman" w:eastAsia="Times New Roman" w:hAnsi="Times New Roman" w:cs="Times New Roman"/>
                <w:sz w:val="24"/>
                <w:szCs w:val="24"/>
                <w:lang w:eastAsia="ru-RU"/>
              </w:rPr>
              <w:t xml:space="preserve">  </w:t>
            </w:r>
            <w:r w:rsidR="00481EA7" w:rsidRPr="006E1289">
              <w:rPr>
                <w:rFonts w:ascii="Times New Roman" w:hAnsi="Times New Roman" w:cs="Times New Roman"/>
                <w:sz w:val="24"/>
                <w:szCs w:val="24"/>
              </w:rPr>
              <w:t xml:space="preserve"> </w:t>
            </w:r>
            <w:r w:rsidR="002D3963" w:rsidRPr="006E1289">
              <w:rPr>
                <w:rFonts w:ascii="Times New Roman" w:hAnsi="Times New Roman" w:cs="Times New Roman"/>
                <w:sz w:val="24"/>
                <w:szCs w:val="24"/>
              </w:rPr>
              <w:t xml:space="preserve">                                     КАНДИДАТ</w:t>
            </w:r>
          </w:p>
        </w:tc>
        <w:tc>
          <w:tcPr>
            <w:tcW w:w="2977" w:type="dxa"/>
            <w:tcBorders>
              <w:top w:val="single" w:sz="4" w:space="0" w:color="auto"/>
              <w:left w:val="nil"/>
              <w:bottom w:val="single" w:sz="4" w:space="0" w:color="auto"/>
              <w:right w:val="single" w:sz="4" w:space="0" w:color="auto"/>
            </w:tcBorders>
            <w:vAlign w:val="center"/>
          </w:tcPr>
          <w:p w:rsidR="00422F78" w:rsidRPr="006E1289" w:rsidRDefault="00E630C3" w:rsidP="000424D0">
            <w:pPr>
              <w:spacing w:after="0" w:line="240" w:lineRule="auto"/>
              <w:jc w:val="center"/>
              <w:rPr>
                <w:rFonts w:ascii="Times New Roman" w:eastAsia="Times New Roman" w:hAnsi="Times New Roman" w:cs="Times New Roman"/>
                <w:color w:val="000000"/>
                <w:sz w:val="24"/>
                <w:szCs w:val="24"/>
                <w:lang w:eastAsia="ru-RU"/>
              </w:rPr>
            </w:pPr>
            <w:proofErr w:type="spellStart"/>
            <w:r w:rsidRPr="006E1289">
              <w:rPr>
                <w:rFonts w:ascii="Times New Roman" w:eastAsia="Times New Roman" w:hAnsi="Times New Roman" w:cs="Times New Roman"/>
                <w:color w:val="000000"/>
                <w:sz w:val="24"/>
                <w:szCs w:val="24"/>
                <w:lang w:val="ru-RU" w:eastAsia="ru-RU"/>
              </w:rPr>
              <w:t>Кількість</w:t>
            </w:r>
            <w:proofErr w:type="spellEnd"/>
            <w:r w:rsidRPr="006E1289">
              <w:rPr>
                <w:rFonts w:ascii="Times New Roman" w:eastAsia="Times New Roman" w:hAnsi="Times New Roman" w:cs="Times New Roman"/>
                <w:color w:val="000000"/>
                <w:sz w:val="24"/>
                <w:szCs w:val="24"/>
                <w:lang w:val="ru-RU" w:eastAsia="ru-RU"/>
              </w:rPr>
              <w:t xml:space="preserve"> </w:t>
            </w:r>
            <w:proofErr w:type="spellStart"/>
            <w:r w:rsidRPr="006E1289">
              <w:rPr>
                <w:rFonts w:ascii="Times New Roman" w:eastAsia="Times New Roman" w:hAnsi="Times New Roman" w:cs="Times New Roman"/>
                <w:color w:val="000000"/>
                <w:sz w:val="24"/>
                <w:szCs w:val="24"/>
                <w:lang w:val="ru-RU" w:eastAsia="ru-RU"/>
              </w:rPr>
              <w:t>кумулятивних</w:t>
            </w:r>
            <w:proofErr w:type="spellEnd"/>
            <w:r w:rsidRPr="006E1289">
              <w:rPr>
                <w:rFonts w:ascii="Times New Roman" w:eastAsia="Times New Roman" w:hAnsi="Times New Roman" w:cs="Times New Roman"/>
                <w:color w:val="000000"/>
                <w:sz w:val="24"/>
                <w:szCs w:val="24"/>
                <w:lang w:val="ru-RU" w:eastAsia="ru-RU"/>
              </w:rPr>
              <w:t xml:space="preserve"> </w:t>
            </w:r>
            <w:proofErr w:type="spellStart"/>
            <w:r w:rsidRPr="006E1289">
              <w:rPr>
                <w:rFonts w:ascii="Times New Roman" w:eastAsia="Times New Roman" w:hAnsi="Times New Roman" w:cs="Times New Roman"/>
                <w:color w:val="000000"/>
                <w:sz w:val="24"/>
                <w:szCs w:val="24"/>
                <w:lang w:val="ru-RU" w:eastAsia="ru-RU"/>
              </w:rPr>
              <w:t>голосі</w:t>
            </w:r>
            <w:proofErr w:type="gramStart"/>
            <w:r w:rsidRPr="006E1289">
              <w:rPr>
                <w:rFonts w:ascii="Times New Roman" w:eastAsia="Times New Roman" w:hAnsi="Times New Roman" w:cs="Times New Roman"/>
                <w:color w:val="000000"/>
                <w:sz w:val="24"/>
                <w:szCs w:val="24"/>
                <w:lang w:val="ru-RU" w:eastAsia="ru-RU"/>
              </w:rPr>
              <w:t>в</w:t>
            </w:r>
            <w:proofErr w:type="spellEnd"/>
            <w:proofErr w:type="gramEnd"/>
            <w:r w:rsidRPr="006E1289">
              <w:rPr>
                <w:rFonts w:ascii="Times New Roman" w:eastAsia="Times New Roman" w:hAnsi="Times New Roman" w:cs="Times New Roman"/>
                <w:color w:val="000000"/>
                <w:sz w:val="24"/>
                <w:szCs w:val="24"/>
                <w:lang w:val="ru-RU" w:eastAsia="ru-RU"/>
              </w:rPr>
              <w:t xml:space="preserve"> (числом)</w:t>
            </w:r>
            <w:r w:rsidR="002D3963" w:rsidRPr="006E1289">
              <w:rPr>
                <w:rFonts w:ascii="Times New Roman" w:eastAsia="Times New Roman" w:hAnsi="Times New Roman" w:cs="Times New Roman"/>
                <w:color w:val="000000"/>
                <w:sz w:val="24"/>
                <w:szCs w:val="24"/>
                <w:lang w:val="ru-RU" w:eastAsia="ru-RU"/>
              </w:rPr>
              <w:t xml:space="preserve"> </w:t>
            </w:r>
          </w:p>
        </w:tc>
      </w:tr>
      <w:tr w:rsidR="00760327" w:rsidRPr="006E1289" w:rsidTr="00E630C3">
        <w:trPr>
          <w:trHeight w:val="282"/>
        </w:trPr>
        <w:tc>
          <w:tcPr>
            <w:tcW w:w="7059" w:type="dxa"/>
            <w:tcBorders>
              <w:left w:val="single" w:sz="4" w:space="0" w:color="auto"/>
              <w:right w:val="single" w:sz="4" w:space="0" w:color="auto"/>
            </w:tcBorders>
            <w:shd w:val="clear" w:color="auto" w:fill="auto"/>
            <w:noWrap/>
            <w:hideMark/>
          </w:tcPr>
          <w:p w:rsidR="00760327" w:rsidRPr="000B3B64" w:rsidRDefault="006C443E" w:rsidP="00F74A0C">
            <w:pPr>
              <w:spacing w:after="0" w:line="240" w:lineRule="auto"/>
              <w:jc w:val="center"/>
              <w:rPr>
                <w:rFonts w:ascii="Times New Roman" w:hAnsi="Times New Roman" w:cs="Times New Roman"/>
                <w:highlight w:val="yellow"/>
              </w:rPr>
            </w:pPr>
            <w:proofErr w:type="spellStart"/>
            <w:r>
              <w:rPr>
                <w:rFonts w:ascii="Times New Roman" w:eastAsia="Times New Roman" w:hAnsi="Times New Roman" w:cs="Times New Roman"/>
                <w:b/>
                <w:sz w:val="24"/>
                <w:szCs w:val="24"/>
                <w:lang w:eastAsia="ru-RU"/>
              </w:rPr>
              <w:t>Iволга</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Юрiй</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Анатолiйович</w:t>
            </w:r>
            <w:proofErr w:type="spellEnd"/>
          </w:p>
        </w:tc>
        <w:tc>
          <w:tcPr>
            <w:tcW w:w="2977" w:type="dxa"/>
            <w:tcBorders>
              <w:top w:val="single" w:sz="4" w:space="0" w:color="auto"/>
              <w:left w:val="nil"/>
              <w:bottom w:val="single" w:sz="4" w:space="0" w:color="auto"/>
              <w:right w:val="single" w:sz="4" w:space="0" w:color="auto"/>
            </w:tcBorders>
            <w:vAlign w:val="center"/>
          </w:tcPr>
          <w:p w:rsidR="00760327" w:rsidRPr="006E1289" w:rsidRDefault="00AA1397" w:rsidP="000424D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33 612</w:t>
            </w:r>
            <w:r w:rsidR="00760327" w:rsidRPr="006E1289">
              <w:rPr>
                <w:rFonts w:ascii="Times New Roman" w:eastAsia="Calibri" w:hAnsi="Times New Roman" w:cs="Times New Roman"/>
                <w:b/>
                <w:sz w:val="24"/>
                <w:szCs w:val="24"/>
              </w:rPr>
              <w:t xml:space="preserve">  </w:t>
            </w:r>
          </w:p>
        </w:tc>
      </w:tr>
      <w:tr w:rsidR="00760327" w:rsidRPr="006E1289" w:rsidTr="00E630C3">
        <w:trPr>
          <w:trHeight w:val="300"/>
        </w:trPr>
        <w:tc>
          <w:tcPr>
            <w:tcW w:w="7059" w:type="dxa"/>
            <w:tcBorders>
              <w:top w:val="single" w:sz="4" w:space="0" w:color="auto"/>
              <w:left w:val="single" w:sz="4" w:space="0" w:color="auto"/>
              <w:bottom w:val="single" w:sz="4" w:space="0" w:color="auto"/>
              <w:right w:val="single" w:sz="4" w:space="0" w:color="auto"/>
            </w:tcBorders>
            <w:shd w:val="clear" w:color="auto" w:fill="auto"/>
            <w:noWrap/>
            <w:hideMark/>
          </w:tcPr>
          <w:p w:rsidR="00760327" w:rsidRPr="000B3B64" w:rsidRDefault="006C443E" w:rsidP="00F74A0C">
            <w:pPr>
              <w:spacing w:after="0" w:line="240" w:lineRule="auto"/>
              <w:jc w:val="center"/>
              <w:rPr>
                <w:rFonts w:ascii="Times New Roman" w:hAnsi="Times New Roman" w:cs="Times New Roman"/>
                <w:b/>
                <w:iCs/>
                <w:highlight w:val="yellow"/>
              </w:rPr>
            </w:pPr>
            <w:proofErr w:type="spellStart"/>
            <w:r>
              <w:rPr>
                <w:rFonts w:ascii="Times New Roman" w:eastAsia="Times New Roman" w:hAnsi="Times New Roman" w:cs="Times New Roman"/>
                <w:b/>
                <w:sz w:val="24"/>
                <w:szCs w:val="24"/>
                <w:lang w:eastAsia="ru-RU"/>
              </w:rPr>
              <w:t>Кощiєнко</w:t>
            </w:r>
            <w:proofErr w:type="spellEnd"/>
            <w:r>
              <w:rPr>
                <w:rFonts w:ascii="Times New Roman" w:eastAsia="Times New Roman" w:hAnsi="Times New Roman" w:cs="Times New Roman"/>
                <w:b/>
                <w:sz w:val="24"/>
                <w:szCs w:val="24"/>
                <w:lang w:eastAsia="ru-RU"/>
              </w:rPr>
              <w:t xml:space="preserve"> Валентина </w:t>
            </w:r>
            <w:proofErr w:type="spellStart"/>
            <w:r>
              <w:rPr>
                <w:rFonts w:ascii="Times New Roman" w:eastAsia="Times New Roman" w:hAnsi="Times New Roman" w:cs="Times New Roman"/>
                <w:b/>
                <w:sz w:val="24"/>
                <w:szCs w:val="24"/>
                <w:lang w:eastAsia="ru-RU"/>
              </w:rPr>
              <w:t>Олександрiвна</w:t>
            </w:r>
            <w:proofErr w:type="spellEnd"/>
            <w:r>
              <w:rPr>
                <w:rFonts w:ascii="Times New Roman" w:eastAsia="Times New Roman" w:hAnsi="Times New Roman" w:cs="Times New Roman"/>
                <w:b/>
                <w:sz w:val="24"/>
                <w:szCs w:val="24"/>
                <w:lang w:eastAsia="ru-RU"/>
              </w:rPr>
              <w:t xml:space="preserve">  </w:t>
            </w:r>
          </w:p>
        </w:tc>
        <w:tc>
          <w:tcPr>
            <w:tcW w:w="2977" w:type="dxa"/>
            <w:tcBorders>
              <w:top w:val="single" w:sz="4" w:space="0" w:color="auto"/>
              <w:left w:val="nil"/>
              <w:bottom w:val="single" w:sz="4" w:space="0" w:color="auto"/>
              <w:right w:val="single" w:sz="4" w:space="0" w:color="auto"/>
            </w:tcBorders>
            <w:vAlign w:val="center"/>
          </w:tcPr>
          <w:p w:rsidR="00760327" w:rsidRPr="006E1289" w:rsidRDefault="00AA1397" w:rsidP="000424D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33 612</w:t>
            </w:r>
            <w:r w:rsidR="00760327" w:rsidRPr="006E1289">
              <w:rPr>
                <w:rFonts w:ascii="Times New Roman" w:eastAsia="Calibri" w:hAnsi="Times New Roman" w:cs="Times New Roman"/>
                <w:b/>
                <w:sz w:val="24"/>
                <w:szCs w:val="24"/>
              </w:rPr>
              <w:t xml:space="preserve">  </w:t>
            </w:r>
          </w:p>
        </w:tc>
      </w:tr>
      <w:tr w:rsidR="00760327" w:rsidRPr="006E1289" w:rsidTr="00E630C3">
        <w:trPr>
          <w:trHeight w:val="300"/>
        </w:trPr>
        <w:tc>
          <w:tcPr>
            <w:tcW w:w="7059" w:type="dxa"/>
            <w:tcBorders>
              <w:top w:val="single" w:sz="4" w:space="0" w:color="auto"/>
              <w:left w:val="single" w:sz="4" w:space="0" w:color="auto"/>
              <w:bottom w:val="single" w:sz="4" w:space="0" w:color="auto"/>
              <w:right w:val="single" w:sz="4" w:space="0" w:color="auto"/>
            </w:tcBorders>
            <w:shd w:val="clear" w:color="auto" w:fill="auto"/>
            <w:noWrap/>
          </w:tcPr>
          <w:p w:rsidR="00760327" w:rsidRPr="000B3B64" w:rsidRDefault="006C443E" w:rsidP="00F74A0C">
            <w:pPr>
              <w:spacing w:after="0" w:line="240" w:lineRule="auto"/>
              <w:jc w:val="center"/>
              <w:rPr>
                <w:rFonts w:ascii="Times New Roman" w:hAnsi="Times New Roman" w:cs="Times New Roman"/>
                <w:b/>
                <w:iCs/>
                <w:highlight w:val="yellow"/>
              </w:rPr>
            </w:pPr>
            <w:proofErr w:type="spellStart"/>
            <w:r>
              <w:rPr>
                <w:rFonts w:ascii="Times New Roman" w:eastAsia="Times New Roman" w:hAnsi="Times New Roman" w:cs="Times New Roman"/>
                <w:b/>
                <w:sz w:val="24"/>
                <w:szCs w:val="24"/>
                <w:lang w:eastAsia="ru-RU"/>
              </w:rPr>
              <w:t>Шкут</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Анатолiй</w:t>
            </w:r>
            <w:proofErr w:type="spellEnd"/>
            <w:r>
              <w:rPr>
                <w:rFonts w:ascii="Times New Roman" w:eastAsia="Times New Roman" w:hAnsi="Times New Roman" w:cs="Times New Roman"/>
                <w:b/>
                <w:sz w:val="24"/>
                <w:szCs w:val="24"/>
                <w:lang w:eastAsia="ru-RU"/>
              </w:rPr>
              <w:t xml:space="preserve"> Миколайович</w:t>
            </w:r>
          </w:p>
        </w:tc>
        <w:tc>
          <w:tcPr>
            <w:tcW w:w="2977" w:type="dxa"/>
            <w:tcBorders>
              <w:top w:val="single" w:sz="4" w:space="0" w:color="auto"/>
              <w:left w:val="nil"/>
              <w:bottom w:val="single" w:sz="4" w:space="0" w:color="auto"/>
              <w:right w:val="single" w:sz="4" w:space="0" w:color="auto"/>
            </w:tcBorders>
            <w:vAlign w:val="center"/>
          </w:tcPr>
          <w:p w:rsidR="00760327" w:rsidRPr="006E1289" w:rsidRDefault="00AA1397" w:rsidP="000424D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33 612</w:t>
            </w:r>
          </w:p>
        </w:tc>
      </w:tr>
      <w:tr w:rsidR="00BD3FAB" w:rsidRPr="006E1289" w:rsidTr="00E630C3">
        <w:trPr>
          <w:trHeight w:val="300"/>
        </w:trPr>
        <w:tc>
          <w:tcPr>
            <w:tcW w:w="7059" w:type="dxa"/>
            <w:tcBorders>
              <w:top w:val="single" w:sz="4" w:space="0" w:color="auto"/>
              <w:left w:val="single" w:sz="4" w:space="0" w:color="auto"/>
              <w:bottom w:val="single" w:sz="4" w:space="0" w:color="auto"/>
              <w:right w:val="single" w:sz="4" w:space="0" w:color="auto"/>
            </w:tcBorders>
            <w:shd w:val="clear" w:color="auto" w:fill="auto"/>
            <w:noWrap/>
          </w:tcPr>
          <w:p w:rsidR="00BD3FAB" w:rsidRPr="006E1289" w:rsidRDefault="00BD3FAB" w:rsidP="00BD3FAB">
            <w:pPr>
              <w:autoSpaceDE w:val="0"/>
              <w:autoSpaceDN w:val="0"/>
              <w:adjustRightInd w:val="0"/>
              <w:spacing w:after="0" w:line="240" w:lineRule="auto"/>
              <w:rPr>
                <w:rFonts w:ascii="Times New Roman" w:eastAsia="Times New Roman" w:hAnsi="Times New Roman" w:cs="Times New Roman"/>
                <w:b/>
                <w:iCs/>
                <w:sz w:val="24"/>
                <w:szCs w:val="24"/>
                <w:lang w:eastAsia="ru-RU"/>
              </w:rPr>
            </w:pPr>
            <w:r w:rsidRPr="006E1289">
              <w:rPr>
                <w:rFonts w:ascii="Times New Roman" w:eastAsia="Times New Roman" w:hAnsi="Times New Roman" w:cs="Times New Roman"/>
                <w:b/>
                <w:iCs/>
                <w:sz w:val="24"/>
                <w:szCs w:val="24"/>
                <w:lang w:eastAsia="ru-RU"/>
              </w:rPr>
              <w:t xml:space="preserve">                     </w:t>
            </w:r>
            <w:r w:rsidRPr="006E1289">
              <w:rPr>
                <w:rFonts w:ascii="Times New Roman" w:hAnsi="Times New Roman" w:cs="Times New Roman"/>
                <w:sz w:val="24"/>
                <w:szCs w:val="24"/>
              </w:rPr>
              <w:t>Загальна кількість кумулятивних голосів</w:t>
            </w:r>
          </w:p>
        </w:tc>
        <w:tc>
          <w:tcPr>
            <w:tcW w:w="2977" w:type="dxa"/>
            <w:tcBorders>
              <w:top w:val="single" w:sz="4" w:space="0" w:color="auto"/>
              <w:left w:val="nil"/>
              <w:bottom w:val="single" w:sz="4" w:space="0" w:color="auto"/>
              <w:right w:val="single" w:sz="4" w:space="0" w:color="auto"/>
            </w:tcBorders>
            <w:vAlign w:val="center"/>
          </w:tcPr>
          <w:p w:rsidR="00BD3FAB" w:rsidRPr="006E1289" w:rsidRDefault="006C443E" w:rsidP="006C443E">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100 83</w:t>
            </w:r>
            <w:r w:rsidR="00760327">
              <w:rPr>
                <w:rFonts w:ascii="Times New Roman" w:eastAsia="Times New Roman" w:hAnsi="Times New Roman" w:cs="Times New Roman"/>
                <w:b/>
                <w:iCs/>
                <w:sz w:val="24"/>
                <w:szCs w:val="24"/>
                <w:lang w:eastAsia="ru-RU"/>
              </w:rPr>
              <w:t>6</w:t>
            </w:r>
            <w:r w:rsidR="006E1289" w:rsidRPr="006E1289">
              <w:rPr>
                <w:rFonts w:ascii="Times New Roman" w:eastAsia="Times New Roman" w:hAnsi="Times New Roman" w:cs="Times New Roman"/>
                <w:b/>
                <w:iCs/>
                <w:sz w:val="24"/>
                <w:szCs w:val="24"/>
                <w:lang w:eastAsia="ru-RU"/>
              </w:rPr>
              <w:t xml:space="preserve"> </w:t>
            </w:r>
          </w:p>
        </w:tc>
      </w:tr>
    </w:tbl>
    <w:p w:rsidR="00422F78" w:rsidRPr="006E1289" w:rsidRDefault="00422F78" w:rsidP="000424D0">
      <w:pPr>
        <w:shd w:val="clear" w:color="auto" w:fill="FFFFFF"/>
        <w:spacing w:after="0" w:line="240" w:lineRule="auto"/>
        <w:ind w:left="448"/>
        <w:jc w:val="both"/>
        <w:rPr>
          <w:rFonts w:ascii="Times New Roman" w:hAnsi="Times New Roman" w:cs="Times New Roman"/>
          <w:sz w:val="24"/>
          <w:szCs w:val="24"/>
        </w:rPr>
      </w:pPr>
    </w:p>
    <w:p w:rsidR="00E630C3" w:rsidRPr="006E1289" w:rsidRDefault="00422F78" w:rsidP="00760327">
      <w:pPr>
        <w:shd w:val="clear" w:color="auto" w:fill="FFFFFF"/>
        <w:spacing w:after="0" w:line="240" w:lineRule="auto"/>
        <w:ind w:left="448"/>
        <w:jc w:val="both"/>
        <w:rPr>
          <w:rFonts w:ascii="Times New Roman" w:hAnsi="Times New Roman" w:cs="Times New Roman"/>
          <w:b/>
          <w:sz w:val="24"/>
          <w:szCs w:val="24"/>
        </w:rPr>
      </w:pPr>
      <w:r w:rsidRPr="006E1289">
        <w:rPr>
          <w:rFonts w:ascii="Times New Roman" w:hAnsi="Times New Roman" w:cs="Times New Roman"/>
          <w:sz w:val="24"/>
          <w:szCs w:val="24"/>
        </w:rPr>
        <w:t>Прийняте рішення</w:t>
      </w:r>
      <w:r w:rsidRPr="006E1289">
        <w:rPr>
          <w:rFonts w:ascii="Times New Roman" w:hAnsi="Times New Roman" w:cs="Times New Roman"/>
          <w:b/>
          <w:sz w:val="24"/>
          <w:szCs w:val="24"/>
        </w:rPr>
        <w:t xml:space="preserve">: </w:t>
      </w:r>
      <w:r w:rsidR="00E630C3" w:rsidRPr="006E1289">
        <w:rPr>
          <w:rFonts w:ascii="Times New Roman" w:hAnsi="Times New Roman" w:cs="Times New Roman"/>
          <w:sz w:val="24"/>
          <w:szCs w:val="24"/>
        </w:rPr>
        <w:t xml:space="preserve"> </w:t>
      </w:r>
      <w:r w:rsidR="006E1289" w:rsidRPr="006E1289">
        <w:rPr>
          <w:rFonts w:ascii="Times New Roman" w:hAnsi="Times New Roman" w:cs="Times New Roman"/>
          <w:b/>
          <w:sz w:val="24"/>
          <w:szCs w:val="24"/>
        </w:rPr>
        <w:t xml:space="preserve"> </w:t>
      </w:r>
      <w:r w:rsidR="00D17D96">
        <w:rPr>
          <w:rFonts w:ascii="Times New Roman" w:hAnsi="Times New Roman" w:cs="Times New Roman"/>
          <w:b/>
          <w:sz w:val="24"/>
          <w:szCs w:val="24"/>
        </w:rPr>
        <w:t xml:space="preserve">Обрати Наглядову раду </w:t>
      </w:r>
      <w:r w:rsidR="00A2565D">
        <w:rPr>
          <w:rFonts w:ascii="Times New Roman" w:hAnsi="Times New Roman" w:cs="Times New Roman"/>
          <w:b/>
          <w:sz w:val="24"/>
          <w:szCs w:val="24"/>
        </w:rPr>
        <w:t>АТ «СУМСЬКИЙ ЗАВОД «ЕНЕРГОМАШ»</w:t>
      </w:r>
      <w:r w:rsidR="00760327">
        <w:rPr>
          <w:rFonts w:ascii="Times New Roman" w:hAnsi="Times New Roman" w:cs="Times New Roman"/>
          <w:b/>
          <w:sz w:val="24"/>
          <w:szCs w:val="24"/>
        </w:rPr>
        <w:t xml:space="preserve"> </w:t>
      </w:r>
      <w:r w:rsidR="00D17D96">
        <w:rPr>
          <w:rFonts w:ascii="Times New Roman" w:hAnsi="Times New Roman" w:cs="Times New Roman"/>
          <w:b/>
          <w:sz w:val="24"/>
          <w:szCs w:val="24"/>
        </w:rPr>
        <w:t>у складі :</w:t>
      </w:r>
      <w:r w:rsidR="00D17D96" w:rsidRPr="00D17D96">
        <w:rPr>
          <w:rFonts w:ascii="Times New Roman" w:hAnsi="Times New Roman" w:cs="Times New Roman"/>
          <w:b/>
          <w:sz w:val="24"/>
          <w:szCs w:val="24"/>
        </w:rPr>
        <w:t xml:space="preserve"> </w:t>
      </w:r>
      <w:r w:rsidR="002F1578">
        <w:rPr>
          <w:rFonts w:ascii="Times New Roman" w:hAnsi="Times New Roman" w:cs="Times New Roman"/>
          <w:b/>
          <w:sz w:val="24"/>
          <w:szCs w:val="24"/>
        </w:rPr>
        <w:t xml:space="preserve"> </w:t>
      </w:r>
      <w:proofErr w:type="spellStart"/>
      <w:r w:rsidR="006C443E">
        <w:rPr>
          <w:rFonts w:ascii="Times New Roman" w:eastAsia="Times New Roman" w:hAnsi="Times New Roman" w:cs="Times New Roman"/>
          <w:b/>
          <w:sz w:val="24"/>
          <w:szCs w:val="24"/>
          <w:lang w:eastAsia="ru-RU"/>
        </w:rPr>
        <w:t>Iволга</w:t>
      </w:r>
      <w:proofErr w:type="spellEnd"/>
      <w:r w:rsidR="006C443E">
        <w:rPr>
          <w:rFonts w:ascii="Times New Roman" w:eastAsia="Times New Roman" w:hAnsi="Times New Roman" w:cs="Times New Roman"/>
          <w:b/>
          <w:sz w:val="24"/>
          <w:szCs w:val="24"/>
          <w:lang w:eastAsia="ru-RU"/>
        </w:rPr>
        <w:t xml:space="preserve"> </w:t>
      </w:r>
      <w:proofErr w:type="spellStart"/>
      <w:r w:rsidR="006C443E">
        <w:rPr>
          <w:rFonts w:ascii="Times New Roman" w:eastAsia="Times New Roman" w:hAnsi="Times New Roman" w:cs="Times New Roman"/>
          <w:b/>
          <w:sz w:val="24"/>
          <w:szCs w:val="24"/>
          <w:lang w:eastAsia="ru-RU"/>
        </w:rPr>
        <w:t>Юрiй</w:t>
      </w:r>
      <w:proofErr w:type="spellEnd"/>
      <w:r w:rsidR="006C443E">
        <w:rPr>
          <w:rFonts w:ascii="Times New Roman" w:eastAsia="Times New Roman" w:hAnsi="Times New Roman" w:cs="Times New Roman"/>
          <w:b/>
          <w:sz w:val="24"/>
          <w:szCs w:val="24"/>
          <w:lang w:eastAsia="ru-RU"/>
        </w:rPr>
        <w:t xml:space="preserve"> </w:t>
      </w:r>
      <w:proofErr w:type="spellStart"/>
      <w:r w:rsidR="006C443E">
        <w:rPr>
          <w:rFonts w:ascii="Times New Roman" w:eastAsia="Times New Roman" w:hAnsi="Times New Roman" w:cs="Times New Roman"/>
          <w:b/>
          <w:sz w:val="24"/>
          <w:szCs w:val="24"/>
          <w:lang w:eastAsia="ru-RU"/>
        </w:rPr>
        <w:t>Анатолiйович</w:t>
      </w:r>
      <w:proofErr w:type="spellEnd"/>
      <w:r w:rsidR="006C443E">
        <w:rPr>
          <w:rFonts w:ascii="Times New Roman" w:eastAsia="Times New Roman" w:hAnsi="Times New Roman" w:cs="Times New Roman"/>
          <w:b/>
          <w:sz w:val="24"/>
          <w:szCs w:val="24"/>
          <w:lang w:eastAsia="ru-RU"/>
        </w:rPr>
        <w:t xml:space="preserve"> -</w:t>
      </w:r>
      <w:r w:rsidR="00D17D96" w:rsidRPr="00D17D96">
        <w:rPr>
          <w:rFonts w:ascii="Times New Roman" w:hAnsi="Times New Roman" w:cs="Times New Roman"/>
          <w:b/>
          <w:sz w:val="24"/>
          <w:szCs w:val="24"/>
        </w:rPr>
        <w:t xml:space="preserve"> </w:t>
      </w:r>
      <w:r w:rsidR="00760327">
        <w:rPr>
          <w:rFonts w:ascii="Times New Roman" w:hAnsi="Times New Roman" w:cs="Times New Roman"/>
          <w:b/>
          <w:sz w:val="24"/>
          <w:szCs w:val="24"/>
        </w:rPr>
        <w:t xml:space="preserve"> представник</w:t>
      </w:r>
      <w:r w:rsidR="006C443E">
        <w:rPr>
          <w:rFonts w:ascii="Times New Roman" w:hAnsi="Times New Roman" w:cs="Times New Roman"/>
          <w:b/>
          <w:sz w:val="24"/>
          <w:szCs w:val="24"/>
        </w:rPr>
        <w:t xml:space="preserve">  акціонера</w:t>
      </w:r>
      <w:r w:rsidR="00760327">
        <w:rPr>
          <w:rFonts w:ascii="Times New Roman" w:hAnsi="Times New Roman" w:cs="Times New Roman"/>
          <w:b/>
          <w:sz w:val="24"/>
          <w:szCs w:val="24"/>
        </w:rPr>
        <w:t xml:space="preserve"> </w:t>
      </w:r>
      <w:r w:rsidR="006C443E" w:rsidRPr="006C443E">
        <w:rPr>
          <w:rFonts w:ascii="Times New Roman" w:hAnsi="Times New Roman" w:cs="Times New Roman"/>
          <w:b/>
          <w:sz w:val="24"/>
          <w:szCs w:val="24"/>
        </w:rPr>
        <w:t>ТОВ «С</w:t>
      </w:r>
      <w:r w:rsidR="006C443E">
        <w:rPr>
          <w:rFonts w:ascii="Times New Roman" w:hAnsi="Times New Roman" w:cs="Times New Roman"/>
          <w:b/>
          <w:sz w:val="24"/>
          <w:szCs w:val="24"/>
        </w:rPr>
        <w:t xml:space="preserve">П </w:t>
      </w:r>
      <w:r w:rsidR="006C443E" w:rsidRPr="006C443E">
        <w:rPr>
          <w:rFonts w:ascii="Times New Roman" w:hAnsi="Times New Roman" w:cs="Times New Roman"/>
          <w:b/>
          <w:sz w:val="24"/>
          <w:szCs w:val="24"/>
        </w:rPr>
        <w:t xml:space="preserve"> </w:t>
      </w:r>
      <w:r w:rsidR="006C443E">
        <w:rPr>
          <w:rFonts w:ascii="Times New Roman" w:hAnsi="Times New Roman" w:cs="Times New Roman"/>
          <w:b/>
          <w:sz w:val="24"/>
          <w:szCs w:val="24"/>
        </w:rPr>
        <w:t xml:space="preserve"> </w:t>
      </w:r>
      <w:r w:rsidR="006C443E" w:rsidRPr="006C443E">
        <w:rPr>
          <w:rFonts w:ascii="Times New Roman" w:hAnsi="Times New Roman" w:cs="Times New Roman"/>
          <w:b/>
          <w:sz w:val="24"/>
          <w:szCs w:val="24"/>
        </w:rPr>
        <w:t>«</w:t>
      </w:r>
      <w:proofErr w:type="spellStart"/>
      <w:r w:rsidR="006C443E" w:rsidRPr="006C443E">
        <w:rPr>
          <w:rFonts w:ascii="Times New Roman" w:hAnsi="Times New Roman" w:cs="Times New Roman"/>
          <w:b/>
          <w:sz w:val="24"/>
          <w:szCs w:val="24"/>
        </w:rPr>
        <w:t>Гідротехсервіс</w:t>
      </w:r>
      <w:proofErr w:type="spellEnd"/>
      <w:r w:rsidR="006C443E" w:rsidRPr="006C443E">
        <w:rPr>
          <w:rFonts w:ascii="Times New Roman" w:hAnsi="Times New Roman" w:cs="Times New Roman"/>
          <w:b/>
          <w:sz w:val="24"/>
          <w:szCs w:val="24"/>
        </w:rPr>
        <w:t>»</w:t>
      </w:r>
      <w:r w:rsidR="006C443E">
        <w:rPr>
          <w:rFonts w:ascii="Times New Roman" w:hAnsi="Times New Roman" w:cs="Times New Roman"/>
          <w:b/>
          <w:sz w:val="24"/>
          <w:szCs w:val="24"/>
        </w:rPr>
        <w:t>,</w:t>
      </w:r>
      <w:r w:rsidR="006C443E" w:rsidRPr="006C443E">
        <w:rPr>
          <w:rFonts w:ascii="Times New Roman" w:hAnsi="Times New Roman" w:cs="Times New Roman"/>
          <w:b/>
          <w:sz w:val="24"/>
          <w:szCs w:val="24"/>
        </w:rPr>
        <w:t xml:space="preserve"> власник</w:t>
      </w:r>
      <w:r w:rsidR="006C443E">
        <w:rPr>
          <w:rFonts w:ascii="Times New Roman" w:hAnsi="Times New Roman" w:cs="Times New Roman"/>
          <w:b/>
          <w:sz w:val="24"/>
          <w:szCs w:val="24"/>
        </w:rPr>
        <w:t>а</w:t>
      </w:r>
      <w:r w:rsidR="006C443E" w:rsidRPr="006C443E">
        <w:rPr>
          <w:rFonts w:ascii="Times New Roman" w:hAnsi="Times New Roman" w:cs="Times New Roman"/>
          <w:b/>
          <w:sz w:val="24"/>
          <w:szCs w:val="24"/>
        </w:rPr>
        <w:t xml:space="preserve">    33 612 штук простих іменних акцій </w:t>
      </w:r>
      <w:r w:rsidR="006C443E">
        <w:rPr>
          <w:rFonts w:ascii="Times New Roman" w:hAnsi="Times New Roman" w:cs="Times New Roman"/>
          <w:b/>
          <w:sz w:val="24"/>
          <w:szCs w:val="24"/>
        </w:rPr>
        <w:t xml:space="preserve"> </w:t>
      </w:r>
      <w:r w:rsidR="00760327">
        <w:rPr>
          <w:rFonts w:ascii="Times New Roman" w:hAnsi="Times New Roman" w:cs="Times New Roman"/>
          <w:b/>
          <w:sz w:val="24"/>
          <w:szCs w:val="24"/>
        </w:rPr>
        <w:t>Товариства</w:t>
      </w:r>
      <w:r w:rsidR="002F1578">
        <w:rPr>
          <w:rFonts w:ascii="Times New Roman" w:hAnsi="Times New Roman" w:cs="Times New Roman"/>
          <w:b/>
          <w:sz w:val="24"/>
          <w:szCs w:val="24"/>
        </w:rPr>
        <w:t xml:space="preserve">, акціонери Товариства </w:t>
      </w:r>
      <w:proofErr w:type="spellStart"/>
      <w:r w:rsidR="002F1578">
        <w:rPr>
          <w:rFonts w:ascii="Times New Roman" w:eastAsia="Times New Roman" w:hAnsi="Times New Roman" w:cs="Times New Roman"/>
          <w:b/>
          <w:sz w:val="24"/>
          <w:szCs w:val="24"/>
          <w:lang w:eastAsia="ru-RU"/>
        </w:rPr>
        <w:t>Кощiєнко</w:t>
      </w:r>
      <w:proofErr w:type="spellEnd"/>
      <w:r w:rsidR="002F1578">
        <w:rPr>
          <w:rFonts w:ascii="Times New Roman" w:eastAsia="Times New Roman" w:hAnsi="Times New Roman" w:cs="Times New Roman"/>
          <w:b/>
          <w:sz w:val="24"/>
          <w:szCs w:val="24"/>
          <w:lang w:eastAsia="ru-RU"/>
        </w:rPr>
        <w:t xml:space="preserve"> Валентина </w:t>
      </w:r>
      <w:proofErr w:type="spellStart"/>
      <w:r w:rsidR="002F1578">
        <w:rPr>
          <w:rFonts w:ascii="Times New Roman" w:eastAsia="Times New Roman" w:hAnsi="Times New Roman" w:cs="Times New Roman"/>
          <w:b/>
          <w:sz w:val="24"/>
          <w:szCs w:val="24"/>
          <w:lang w:eastAsia="ru-RU"/>
        </w:rPr>
        <w:t>Олександрiвна</w:t>
      </w:r>
      <w:proofErr w:type="spellEnd"/>
      <w:r w:rsidR="002F1578">
        <w:rPr>
          <w:rFonts w:ascii="Times New Roman" w:eastAsia="Times New Roman" w:hAnsi="Times New Roman" w:cs="Times New Roman"/>
          <w:b/>
          <w:sz w:val="24"/>
          <w:szCs w:val="24"/>
          <w:lang w:eastAsia="ru-RU"/>
        </w:rPr>
        <w:t xml:space="preserve">  і  </w:t>
      </w:r>
      <w:proofErr w:type="spellStart"/>
      <w:r w:rsidR="002F1578">
        <w:rPr>
          <w:rFonts w:ascii="Times New Roman" w:eastAsia="Times New Roman" w:hAnsi="Times New Roman" w:cs="Times New Roman"/>
          <w:b/>
          <w:sz w:val="24"/>
          <w:szCs w:val="24"/>
          <w:lang w:eastAsia="ru-RU"/>
        </w:rPr>
        <w:t>Шкут</w:t>
      </w:r>
      <w:proofErr w:type="spellEnd"/>
      <w:r w:rsidR="002F1578">
        <w:rPr>
          <w:rFonts w:ascii="Times New Roman" w:eastAsia="Times New Roman" w:hAnsi="Times New Roman" w:cs="Times New Roman"/>
          <w:b/>
          <w:sz w:val="24"/>
          <w:szCs w:val="24"/>
          <w:lang w:eastAsia="ru-RU"/>
        </w:rPr>
        <w:t xml:space="preserve"> </w:t>
      </w:r>
      <w:proofErr w:type="spellStart"/>
      <w:r w:rsidR="002F1578">
        <w:rPr>
          <w:rFonts w:ascii="Times New Roman" w:eastAsia="Times New Roman" w:hAnsi="Times New Roman" w:cs="Times New Roman"/>
          <w:b/>
          <w:sz w:val="24"/>
          <w:szCs w:val="24"/>
          <w:lang w:eastAsia="ru-RU"/>
        </w:rPr>
        <w:t>Анатолiй</w:t>
      </w:r>
      <w:proofErr w:type="spellEnd"/>
      <w:r w:rsidR="002F1578">
        <w:rPr>
          <w:rFonts w:ascii="Times New Roman" w:eastAsia="Times New Roman" w:hAnsi="Times New Roman" w:cs="Times New Roman"/>
          <w:b/>
          <w:sz w:val="24"/>
          <w:szCs w:val="24"/>
          <w:lang w:eastAsia="ru-RU"/>
        </w:rPr>
        <w:t xml:space="preserve"> Миколайович</w:t>
      </w:r>
      <w:r w:rsidR="002F1578">
        <w:rPr>
          <w:rFonts w:ascii="Times New Roman" w:hAnsi="Times New Roman" w:cs="Times New Roman"/>
          <w:b/>
          <w:sz w:val="24"/>
          <w:szCs w:val="24"/>
        </w:rPr>
        <w:t>.</w:t>
      </w:r>
    </w:p>
    <w:p w:rsidR="00E630C3" w:rsidRPr="00760327" w:rsidRDefault="002F1578" w:rsidP="000424D0">
      <w:pPr>
        <w:shd w:val="clear" w:color="auto" w:fill="FFFFFF"/>
        <w:spacing w:after="0" w:line="240" w:lineRule="auto"/>
        <w:ind w:left="448"/>
        <w:jc w:val="both"/>
        <w:rPr>
          <w:rFonts w:ascii="Times New Roman" w:hAnsi="Times New Roman" w:cs="Times New Roman"/>
          <w:b/>
          <w:sz w:val="24"/>
          <w:szCs w:val="24"/>
        </w:rPr>
      </w:pPr>
      <w:r>
        <w:rPr>
          <w:rFonts w:ascii="Times New Roman" w:hAnsi="Times New Roman" w:cs="Times New Roman"/>
          <w:b/>
          <w:sz w:val="24"/>
          <w:szCs w:val="24"/>
        </w:rPr>
        <w:t xml:space="preserve"> </w:t>
      </w:r>
    </w:p>
    <w:p w:rsidR="000831EA" w:rsidRPr="006E1289" w:rsidRDefault="00E630C3" w:rsidP="000424D0">
      <w:pPr>
        <w:shd w:val="clear" w:color="auto" w:fill="FFFFFF"/>
        <w:spacing w:after="0" w:line="240" w:lineRule="auto"/>
        <w:ind w:left="448"/>
        <w:jc w:val="both"/>
        <w:rPr>
          <w:rFonts w:ascii="Times New Roman" w:hAnsi="Times New Roman" w:cs="Times New Roman"/>
          <w:b/>
          <w:sz w:val="24"/>
          <w:szCs w:val="24"/>
        </w:rPr>
      </w:pPr>
      <w:r w:rsidRPr="006E1289">
        <w:rPr>
          <w:rFonts w:ascii="Times New Roman" w:hAnsi="Times New Roman" w:cs="Times New Roman"/>
          <w:b/>
          <w:sz w:val="24"/>
          <w:szCs w:val="24"/>
        </w:rPr>
        <w:t>8</w:t>
      </w:r>
      <w:r w:rsidR="00013DDF" w:rsidRPr="006E1289">
        <w:rPr>
          <w:rFonts w:ascii="Times New Roman" w:hAnsi="Times New Roman" w:cs="Times New Roman"/>
          <w:b/>
          <w:sz w:val="24"/>
          <w:szCs w:val="24"/>
        </w:rPr>
        <w:t xml:space="preserve">. З ПИТАННЯ </w:t>
      </w:r>
      <w:r w:rsidR="002705CD" w:rsidRPr="006E1289">
        <w:rPr>
          <w:rFonts w:ascii="Times New Roman" w:hAnsi="Times New Roman" w:cs="Times New Roman"/>
          <w:b/>
          <w:sz w:val="24"/>
          <w:szCs w:val="24"/>
        </w:rPr>
        <w:t>8</w:t>
      </w:r>
      <w:r w:rsidR="00013DDF" w:rsidRPr="006E1289">
        <w:rPr>
          <w:rFonts w:ascii="Times New Roman" w:hAnsi="Times New Roman" w:cs="Times New Roman"/>
          <w:b/>
          <w:sz w:val="24"/>
          <w:szCs w:val="24"/>
        </w:rPr>
        <w:t xml:space="preserve"> ПОРЯДКУ ДЕННОГО: </w:t>
      </w:r>
      <w:r w:rsidR="000831EA" w:rsidRPr="006E1289">
        <w:rPr>
          <w:rFonts w:ascii="Times New Roman" w:hAnsi="Times New Roman" w:cs="Times New Roman"/>
          <w:b/>
          <w:sz w:val="24"/>
          <w:szCs w:val="24"/>
        </w:rPr>
        <w:t xml:space="preserve">Затвердження умов </w:t>
      </w:r>
      <w:r w:rsidR="00C01737">
        <w:rPr>
          <w:rFonts w:ascii="Times New Roman" w:hAnsi="Times New Roman" w:cs="Times New Roman"/>
          <w:b/>
          <w:sz w:val="24"/>
          <w:szCs w:val="24"/>
        </w:rPr>
        <w:t xml:space="preserve">цивільно-правових </w:t>
      </w:r>
      <w:r w:rsidR="000831EA" w:rsidRPr="006E1289">
        <w:rPr>
          <w:rFonts w:ascii="Times New Roman" w:hAnsi="Times New Roman" w:cs="Times New Roman"/>
          <w:b/>
          <w:sz w:val="24"/>
          <w:szCs w:val="24"/>
        </w:rPr>
        <w:t xml:space="preserve">договорів, що укладатимуться з членами </w:t>
      </w:r>
      <w:r w:rsidR="00C01737">
        <w:rPr>
          <w:rFonts w:ascii="Times New Roman" w:hAnsi="Times New Roman" w:cs="Times New Roman"/>
          <w:b/>
          <w:sz w:val="24"/>
          <w:szCs w:val="24"/>
        </w:rPr>
        <w:t>Н</w:t>
      </w:r>
      <w:r w:rsidR="000831EA" w:rsidRPr="006E1289">
        <w:rPr>
          <w:rFonts w:ascii="Times New Roman" w:hAnsi="Times New Roman" w:cs="Times New Roman"/>
          <w:b/>
          <w:sz w:val="24"/>
          <w:szCs w:val="24"/>
        </w:rPr>
        <w:t>аглядової ради</w:t>
      </w:r>
      <w:r w:rsidR="00C01737">
        <w:rPr>
          <w:rFonts w:ascii="Times New Roman" w:hAnsi="Times New Roman" w:cs="Times New Roman"/>
          <w:b/>
          <w:sz w:val="24"/>
          <w:szCs w:val="24"/>
        </w:rPr>
        <w:t xml:space="preserve"> Товариства.</w:t>
      </w:r>
      <w:r w:rsidR="000831EA" w:rsidRPr="006E1289">
        <w:rPr>
          <w:rFonts w:ascii="Times New Roman" w:hAnsi="Times New Roman" w:cs="Times New Roman"/>
          <w:b/>
          <w:sz w:val="24"/>
          <w:szCs w:val="24"/>
        </w:rPr>
        <w:t xml:space="preserve"> Обрання особи, яка уповноважується на підписання </w:t>
      </w:r>
      <w:r w:rsidR="00C01737">
        <w:rPr>
          <w:rFonts w:ascii="Times New Roman" w:hAnsi="Times New Roman" w:cs="Times New Roman"/>
          <w:b/>
          <w:sz w:val="24"/>
          <w:szCs w:val="24"/>
        </w:rPr>
        <w:t xml:space="preserve"> </w:t>
      </w:r>
      <w:r w:rsidR="000831EA" w:rsidRPr="006E1289">
        <w:rPr>
          <w:rFonts w:ascii="Times New Roman" w:hAnsi="Times New Roman" w:cs="Times New Roman"/>
          <w:b/>
          <w:sz w:val="24"/>
          <w:szCs w:val="24"/>
        </w:rPr>
        <w:t>договорів</w:t>
      </w:r>
      <w:r w:rsidR="00C01737" w:rsidRPr="00C01737">
        <w:t xml:space="preserve"> </w:t>
      </w:r>
      <w:r w:rsidR="00C01737" w:rsidRPr="00C01737">
        <w:rPr>
          <w:rFonts w:ascii="Times New Roman" w:hAnsi="Times New Roman" w:cs="Times New Roman"/>
          <w:b/>
          <w:sz w:val="24"/>
          <w:szCs w:val="24"/>
        </w:rPr>
        <w:t>з членами Наглядової ради Товариства</w:t>
      </w:r>
      <w:r w:rsidR="000831EA" w:rsidRPr="006E1289">
        <w:rPr>
          <w:rFonts w:ascii="Times New Roman" w:hAnsi="Times New Roman" w:cs="Times New Roman"/>
          <w:b/>
          <w:sz w:val="24"/>
          <w:szCs w:val="24"/>
        </w:rPr>
        <w:t xml:space="preserve">. </w:t>
      </w:r>
    </w:p>
    <w:p w:rsidR="000831EA" w:rsidRPr="006E1289" w:rsidRDefault="000831EA" w:rsidP="000424D0">
      <w:pPr>
        <w:shd w:val="clear" w:color="auto" w:fill="FFFFFF"/>
        <w:spacing w:after="0" w:line="240" w:lineRule="auto"/>
        <w:ind w:left="448"/>
        <w:jc w:val="both"/>
        <w:rPr>
          <w:rFonts w:ascii="Times New Roman" w:eastAsia="Times New Roman" w:hAnsi="Times New Roman" w:cs="Times New Roman"/>
          <w:b/>
          <w:sz w:val="24"/>
          <w:szCs w:val="24"/>
          <w:lang w:eastAsia="ru-RU"/>
        </w:rPr>
      </w:pPr>
      <w:r w:rsidRPr="006E1289">
        <w:rPr>
          <w:rFonts w:ascii="Times New Roman" w:eastAsia="Times New Roman" w:hAnsi="Times New Roman" w:cs="Times New Roman"/>
          <w:b/>
          <w:sz w:val="24"/>
          <w:szCs w:val="24"/>
          <w:lang w:eastAsia="ru-RU"/>
        </w:rPr>
        <w:t>Проект  рішення:</w:t>
      </w:r>
      <w:r w:rsidRPr="006E1289">
        <w:rPr>
          <w:rFonts w:ascii="Times New Roman" w:hAnsi="Times New Roman" w:cs="Times New Roman"/>
          <w:sz w:val="24"/>
          <w:szCs w:val="24"/>
        </w:rPr>
        <w:t xml:space="preserve"> Затвердити  умови  безоплатних цивільно-правових угод, що уклада</w:t>
      </w:r>
      <w:r w:rsidR="006512AB" w:rsidRPr="006E1289">
        <w:rPr>
          <w:rFonts w:ascii="Times New Roman" w:hAnsi="Times New Roman" w:cs="Times New Roman"/>
          <w:sz w:val="24"/>
          <w:szCs w:val="24"/>
        </w:rPr>
        <w:t xml:space="preserve">тимуться з </w:t>
      </w:r>
      <w:r w:rsidR="00760327">
        <w:rPr>
          <w:rFonts w:ascii="Times New Roman" w:hAnsi="Times New Roman" w:cs="Times New Roman"/>
          <w:sz w:val="24"/>
          <w:szCs w:val="24"/>
        </w:rPr>
        <w:t xml:space="preserve"> </w:t>
      </w:r>
      <w:r w:rsidR="006512AB" w:rsidRPr="006E1289">
        <w:rPr>
          <w:rFonts w:ascii="Times New Roman" w:hAnsi="Times New Roman" w:cs="Times New Roman"/>
          <w:sz w:val="24"/>
          <w:szCs w:val="24"/>
        </w:rPr>
        <w:t xml:space="preserve">членами </w:t>
      </w:r>
      <w:r w:rsidRPr="006E1289">
        <w:rPr>
          <w:rFonts w:ascii="Times New Roman" w:hAnsi="Times New Roman" w:cs="Times New Roman"/>
          <w:sz w:val="24"/>
          <w:szCs w:val="24"/>
        </w:rPr>
        <w:t>Наглядової ради</w:t>
      </w:r>
      <w:r w:rsidR="00C01737" w:rsidRPr="00C01737">
        <w:rPr>
          <w:rFonts w:ascii="Times New Roman" w:hAnsi="Times New Roman" w:cs="Times New Roman"/>
          <w:sz w:val="24"/>
          <w:szCs w:val="24"/>
        </w:rPr>
        <w:t xml:space="preserve"> </w:t>
      </w:r>
      <w:r w:rsidR="00A2565D">
        <w:rPr>
          <w:rFonts w:ascii="Times New Roman" w:hAnsi="Times New Roman" w:cs="Times New Roman"/>
          <w:sz w:val="24"/>
          <w:szCs w:val="24"/>
        </w:rPr>
        <w:t>АТ «СУМСЬКИЙ ЗАВОД «ЕНЕРГОМАШ»</w:t>
      </w:r>
      <w:r w:rsidR="00760327">
        <w:rPr>
          <w:rFonts w:ascii="Times New Roman" w:hAnsi="Times New Roman" w:cs="Times New Roman"/>
          <w:sz w:val="24"/>
          <w:szCs w:val="24"/>
        </w:rPr>
        <w:t>. У</w:t>
      </w:r>
      <w:r w:rsidR="006512AB" w:rsidRPr="006E1289">
        <w:rPr>
          <w:rFonts w:ascii="Times New Roman" w:hAnsi="Times New Roman" w:cs="Times New Roman"/>
          <w:sz w:val="24"/>
          <w:szCs w:val="24"/>
        </w:rPr>
        <w:t xml:space="preserve">повноважити </w:t>
      </w:r>
      <w:r w:rsidR="002F1578" w:rsidRPr="002F1578">
        <w:rPr>
          <w:rFonts w:ascii="Times New Roman" w:hAnsi="Times New Roman" w:cs="Times New Roman"/>
          <w:sz w:val="24"/>
          <w:szCs w:val="24"/>
        </w:rPr>
        <w:t xml:space="preserve">генерального директора </w:t>
      </w:r>
      <w:r w:rsidR="006512AB" w:rsidRPr="006E1289">
        <w:rPr>
          <w:rFonts w:ascii="Times New Roman" w:hAnsi="Times New Roman" w:cs="Times New Roman"/>
          <w:sz w:val="24"/>
          <w:szCs w:val="24"/>
        </w:rPr>
        <w:t xml:space="preserve"> </w:t>
      </w:r>
      <w:r w:rsidR="00C01737">
        <w:rPr>
          <w:rFonts w:ascii="Times New Roman" w:hAnsi="Times New Roman" w:cs="Times New Roman"/>
          <w:sz w:val="24"/>
          <w:szCs w:val="24"/>
        </w:rPr>
        <w:t>Товариства</w:t>
      </w:r>
      <w:r w:rsidRPr="006E1289">
        <w:rPr>
          <w:rFonts w:ascii="Times New Roman" w:hAnsi="Times New Roman" w:cs="Times New Roman"/>
          <w:sz w:val="24"/>
          <w:szCs w:val="24"/>
        </w:rPr>
        <w:t xml:space="preserve"> підписати </w:t>
      </w:r>
      <w:r w:rsidR="00C01737">
        <w:rPr>
          <w:rFonts w:ascii="Times New Roman" w:hAnsi="Times New Roman" w:cs="Times New Roman"/>
          <w:sz w:val="24"/>
          <w:szCs w:val="24"/>
        </w:rPr>
        <w:t>договори з членами Наглядової ради</w:t>
      </w:r>
      <w:r w:rsidRPr="006E1289">
        <w:rPr>
          <w:rFonts w:ascii="Times New Roman" w:hAnsi="Times New Roman" w:cs="Times New Roman"/>
          <w:sz w:val="24"/>
          <w:szCs w:val="24"/>
        </w:rPr>
        <w:t xml:space="preserve">. </w:t>
      </w:r>
      <w:r w:rsidR="00472996" w:rsidRPr="006E1289">
        <w:rPr>
          <w:rFonts w:ascii="Times New Roman" w:eastAsia="Times New Roman" w:hAnsi="Times New Roman" w:cs="Times New Roman"/>
          <w:b/>
          <w:sz w:val="24"/>
          <w:szCs w:val="24"/>
          <w:lang w:eastAsia="ru-RU"/>
        </w:rPr>
        <w:t xml:space="preserve">        </w:t>
      </w:r>
    </w:p>
    <w:p w:rsidR="000831EA" w:rsidRPr="006E1289" w:rsidRDefault="000831EA"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b/>
          <w:sz w:val="24"/>
          <w:szCs w:val="24"/>
        </w:rPr>
        <w:t>Підсумки голосування:</w:t>
      </w:r>
      <w:r w:rsidRPr="006E1289">
        <w:rPr>
          <w:rFonts w:ascii="Times New Roman" w:hAnsi="Times New Roman" w:cs="Times New Roman"/>
          <w:sz w:val="24"/>
          <w:szCs w:val="24"/>
        </w:rPr>
        <w:t xml:space="preserve"> "ЗА" – </w:t>
      </w:r>
      <w:r w:rsidR="00AA1397">
        <w:rPr>
          <w:rFonts w:ascii="Times New Roman" w:hAnsi="Times New Roman" w:cs="Times New Roman"/>
          <w:b/>
          <w:sz w:val="24"/>
          <w:szCs w:val="24"/>
        </w:rPr>
        <w:t>33 612</w:t>
      </w:r>
      <w:r w:rsidRPr="006E1289">
        <w:rPr>
          <w:rFonts w:ascii="Times New Roman" w:hAnsi="Times New Roman" w:cs="Times New Roman"/>
          <w:sz w:val="24"/>
          <w:szCs w:val="24"/>
        </w:rPr>
        <w:t xml:space="preserve"> голос, що становить 100% від кількості голосів акціонерів, які зареєструвалися для участі у загальних зборах та є власниками голосуючих простих іменних акцій. </w:t>
      </w:r>
    </w:p>
    <w:p w:rsidR="000831EA" w:rsidRPr="006E1289" w:rsidRDefault="000831EA"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0831EA" w:rsidRPr="006E1289" w:rsidRDefault="000831EA"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0831EA" w:rsidRPr="006E1289" w:rsidRDefault="000831EA"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0831EA" w:rsidRPr="006E1289" w:rsidRDefault="000831EA"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2705CD" w:rsidRPr="006E1289" w:rsidRDefault="002705CD" w:rsidP="000424D0">
      <w:pPr>
        <w:shd w:val="clear" w:color="auto" w:fill="FFFFFF"/>
        <w:spacing w:after="0" w:line="240" w:lineRule="auto"/>
        <w:ind w:left="448"/>
        <w:jc w:val="both"/>
        <w:rPr>
          <w:rFonts w:ascii="Times New Roman" w:eastAsia="Times New Roman" w:hAnsi="Times New Roman" w:cs="Times New Roman"/>
          <w:b/>
          <w:sz w:val="24"/>
          <w:szCs w:val="24"/>
          <w:lang w:eastAsia="ru-RU"/>
        </w:rPr>
      </w:pPr>
      <w:r w:rsidRPr="006E1289">
        <w:rPr>
          <w:rFonts w:ascii="Times New Roman" w:hAnsi="Times New Roman" w:cs="Times New Roman"/>
          <w:sz w:val="24"/>
          <w:szCs w:val="24"/>
        </w:rPr>
        <w:t>Прийняте рішення:</w:t>
      </w:r>
      <w:r w:rsidR="001548A7" w:rsidRPr="006E1289">
        <w:rPr>
          <w:rFonts w:ascii="Times New Roman" w:hAnsi="Times New Roman" w:cs="Times New Roman"/>
          <w:b/>
          <w:sz w:val="24"/>
          <w:szCs w:val="24"/>
        </w:rPr>
        <w:t xml:space="preserve"> </w:t>
      </w:r>
      <w:r w:rsidR="00E66D64">
        <w:rPr>
          <w:rFonts w:ascii="Times New Roman" w:eastAsia="Times New Roman" w:hAnsi="Times New Roman" w:cs="Times New Roman"/>
          <w:b/>
          <w:sz w:val="24"/>
          <w:szCs w:val="24"/>
          <w:lang w:eastAsia="ru-RU"/>
        </w:rPr>
        <w:t xml:space="preserve"> </w:t>
      </w:r>
      <w:r w:rsidR="00C01737" w:rsidRPr="00C01737">
        <w:rPr>
          <w:rFonts w:ascii="Times New Roman" w:eastAsia="Times New Roman" w:hAnsi="Times New Roman" w:cs="Times New Roman"/>
          <w:b/>
          <w:sz w:val="24"/>
          <w:szCs w:val="24"/>
          <w:lang w:eastAsia="ru-RU"/>
        </w:rPr>
        <w:t xml:space="preserve">Затвердити  умови  безоплатних цивільно-правових угод, що укладатимуться з  членами Наглядової ради </w:t>
      </w:r>
      <w:r w:rsidR="00A2565D">
        <w:rPr>
          <w:rFonts w:ascii="Times New Roman" w:eastAsia="Times New Roman" w:hAnsi="Times New Roman" w:cs="Times New Roman"/>
          <w:b/>
          <w:sz w:val="24"/>
          <w:szCs w:val="24"/>
          <w:lang w:eastAsia="ru-RU"/>
        </w:rPr>
        <w:t>АТ «СУМСЬКИЙ ЗАВОД «ЕНЕРГОМАШ»</w:t>
      </w:r>
      <w:r w:rsidR="00C01737" w:rsidRPr="00C01737">
        <w:rPr>
          <w:rFonts w:ascii="Times New Roman" w:eastAsia="Times New Roman" w:hAnsi="Times New Roman" w:cs="Times New Roman"/>
          <w:b/>
          <w:sz w:val="24"/>
          <w:szCs w:val="24"/>
          <w:lang w:eastAsia="ru-RU"/>
        </w:rPr>
        <w:t xml:space="preserve">. Уповноважити </w:t>
      </w:r>
      <w:r w:rsidR="002F1578" w:rsidRPr="002F1578">
        <w:rPr>
          <w:rFonts w:ascii="Times New Roman" w:eastAsia="Times New Roman" w:hAnsi="Times New Roman" w:cs="Times New Roman"/>
          <w:b/>
          <w:sz w:val="24"/>
          <w:szCs w:val="24"/>
          <w:lang w:eastAsia="ru-RU"/>
        </w:rPr>
        <w:t xml:space="preserve">генерального директора </w:t>
      </w:r>
      <w:r w:rsidR="00C01737" w:rsidRPr="00C01737">
        <w:rPr>
          <w:rFonts w:ascii="Times New Roman" w:eastAsia="Times New Roman" w:hAnsi="Times New Roman" w:cs="Times New Roman"/>
          <w:b/>
          <w:sz w:val="24"/>
          <w:szCs w:val="24"/>
          <w:lang w:eastAsia="ru-RU"/>
        </w:rPr>
        <w:t xml:space="preserve"> Товариства підписати договори з членами Наглядової ради.         </w:t>
      </w:r>
    </w:p>
    <w:p w:rsidR="00E76CA9" w:rsidRPr="006E1289" w:rsidRDefault="00E76CA9" w:rsidP="000424D0">
      <w:pPr>
        <w:shd w:val="clear" w:color="auto" w:fill="FFFFFF"/>
        <w:spacing w:after="0" w:line="240" w:lineRule="auto"/>
        <w:ind w:left="448"/>
        <w:jc w:val="both"/>
        <w:rPr>
          <w:rFonts w:ascii="Times New Roman" w:eastAsia="Times New Roman" w:hAnsi="Times New Roman" w:cs="Times New Roman"/>
          <w:b/>
          <w:sz w:val="24"/>
          <w:szCs w:val="24"/>
          <w:lang w:eastAsia="ru-RU"/>
        </w:rPr>
      </w:pPr>
    </w:p>
    <w:p w:rsidR="002F1578" w:rsidRDefault="00E76CA9" w:rsidP="00E76CA9">
      <w:pPr>
        <w:tabs>
          <w:tab w:val="num" w:pos="1620"/>
        </w:tabs>
        <w:spacing w:after="0" w:line="240" w:lineRule="auto"/>
        <w:ind w:left="426"/>
        <w:jc w:val="both"/>
        <w:rPr>
          <w:rFonts w:ascii="Times New Roman" w:eastAsia="Times New Roman" w:hAnsi="Times New Roman" w:cs="Times New Roman"/>
          <w:b/>
          <w:bCs/>
          <w:sz w:val="24"/>
          <w:szCs w:val="24"/>
          <w:lang w:eastAsia="ru-RU"/>
        </w:rPr>
      </w:pPr>
      <w:r w:rsidRPr="006E1289">
        <w:rPr>
          <w:rFonts w:ascii="Times New Roman" w:hAnsi="Times New Roman" w:cs="Times New Roman"/>
          <w:b/>
          <w:sz w:val="24"/>
          <w:szCs w:val="24"/>
        </w:rPr>
        <w:t>9. З ПИТАННЯ 9 ПОРЯДКУ ДЕННОГО:</w:t>
      </w:r>
      <w:r w:rsidRPr="006E1289">
        <w:rPr>
          <w:rFonts w:ascii="Times New Roman" w:eastAsia="Times New Roman" w:hAnsi="Times New Roman" w:cs="Times New Roman"/>
          <w:b/>
          <w:sz w:val="24"/>
          <w:szCs w:val="24"/>
          <w:lang w:eastAsia="ru-RU"/>
        </w:rPr>
        <w:t xml:space="preserve"> </w:t>
      </w:r>
      <w:r w:rsidR="002F1578" w:rsidRPr="002F1578">
        <w:rPr>
          <w:rFonts w:ascii="Times New Roman" w:eastAsia="Times New Roman" w:hAnsi="Times New Roman" w:cs="Times New Roman"/>
          <w:b/>
          <w:bCs/>
          <w:sz w:val="24"/>
          <w:szCs w:val="24"/>
          <w:lang w:eastAsia="ru-RU"/>
        </w:rPr>
        <w:t>Затвердження нової редакції Статуту з метою приведення його положень до норм  Закону України «Про акціонерні товариства»  №2465-IX від 22.07.2022 р. Надання повноважень на підписання нової редакції Статуту.</w:t>
      </w:r>
    </w:p>
    <w:p w:rsidR="00E76CA9" w:rsidRPr="006E1289" w:rsidRDefault="00E76CA9" w:rsidP="00E76CA9">
      <w:pPr>
        <w:tabs>
          <w:tab w:val="num" w:pos="1620"/>
        </w:tabs>
        <w:spacing w:after="0" w:line="240" w:lineRule="auto"/>
        <w:ind w:left="426"/>
        <w:jc w:val="both"/>
        <w:rPr>
          <w:rFonts w:ascii="Times New Roman" w:eastAsia="Times New Roman" w:hAnsi="Times New Roman" w:cs="Times New Roman"/>
          <w:sz w:val="24"/>
          <w:szCs w:val="24"/>
          <w:lang w:eastAsia="ru-RU"/>
        </w:rPr>
      </w:pPr>
      <w:r w:rsidRPr="006E1289">
        <w:rPr>
          <w:rFonts w:ascii="Times New Roman" w:eastAsia="Times New Roman" w:hAnsi="Times New Roman" w:cs="Times New Roman"/>
          <w:b/>
          <w:sz w:val="24"/>
          <w:szCs w:val="24"/>
          <w:lang w:eastAsia="ru-RU"/>
        </w:rPr>
        <w:t xml:space="preserve">Проект  рішення: </w:t>
      </w:r>
      <w:r w:rsidR="005C7E2B">
        <w:rPr>
          <w:rFonts w:ascii="Times New Roman" w:eastAsia="Times New Roman" w:hAnsi="Times New Roman" w:cs="Times New Roman"/>
          <w:sz w:val="24"/>
          <w:szCs w:val="24"/>
          <w:lang w:eastAsia="ru-RU"/>
        </w:rPr>
        <w:t xml:space="preserve"> </w:t>
      </w:r>
      <w:r w:rsidR="002F1578" w:rsidRPr="002F1578">
        <w:rPr>
          <w:rFonts w:ascii="Times New Roman" w:eastAsia="Times New Roman" w:hAnsi="Times New Roman" w:cs="Times New Roman"/>
          <w:sz w:val="24"/>
          <w:szCs w:val="24"/>
          <w:lang w:eastAsia="ru-RU"/>
        </w:rPr>
        <w:t>Затвердити нову редакцію Статуту АТ "СУМСЬКИЙ ЗАВОД "ЕНЕРГОМАШ". Доручити голові та секретарю зборів підписати нову редакцію Статуту від імені  Товариства.</w:t>
      </w:r>
    </w:p>
    <w:p w:rsidR="00E76CA9" w:rsidRPr="006E1289" w:rsidRDefault="00E76CA9" w:rsidP="00E76CA9">
      <w:pPr>
        <w:tabs>
          <w:tab w:val="num" w:pos="1620"/>
        </w:tabs>
        <w:spacing w:after="0" w:line="240" w:lineRule="auto"/>
        <w:ind w:left="426"/>
        <w:jc w:val="both"/>
        <w:rPr>
          <w:rFonts w:ascii="Times New Roman" w:hAnsi="Times New Roman" w:cs="Times New Roman"/>
          <w:sz w:val="24"/>
          <w:szCs w:val="24"/>
        </w:rPr>
      </w:pPr>
      <w:r w:rsidRPr="006E1289">
        <w:rPr>
          <w:rFonts w:ascii="Times New Roman" w:hAnsi="Times New Roman" w:cs="Times New Roman"/>
          <w:b/>
          <w:sz w:val="24"/>
          <w:szCs w:val="24"/>
        </w:rPr>
        <w:lastRenderedPageBreak/>
        <w:t>Підсумки голосування:</w:t>
      </w:r>
      <w:r w:rsidRPr="006E1289">
        <w:rPr>
          <w:rFonts w:ascii="Times New Roman" w:hAnsi="Times New Roman" w:cs="Times New Roman"/>
          <w:sz w:val="24"/>
          <w:szCs w:val="24"/>
        </w:rPr>
        <w:t xml:space="preserve"> "ЗА" – </w:t>
      </w:r>
      <w:r w:rsidR="00AA1397">
        <w:rPr>
          <w:rFonts w:ascii="Times New Roman" w:hAnsi="Times New Roman" w:cs="Times New Roman"/>
          <w:b/>
          <w:sz w:val="24"/>
          <w:szCs w:val="24"/>
        </w:rPr>
        <w:t>33 612</w:t>
      </w:r>
      <w:r w:rsidRPr="006E1289">
        <w:rPr>
          <w:rFonts w:ascii="Times New Roman" w:hAnsi="Times New Roman" w:cs="Times New Roman"/>
          <w:sz w:val="24"/>
          <w:szCs w:val="24"/>
        </w:rPr>
        <w:t xml:space="preserve"> голос, що становить 100% від кількості голосів акціонерів, які зареєструвалися для участі у загальних зборах та є власниками голосуючих простих іменних акцій. </w:t>
      </w:r>
    </w:p>
    <w:p w:rsidR="00E76CA9" w:rsidRPr="006E1289" w:rsidRDefault="00E76CA9" w:rsidP="00E76CA9">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E76CA9" w:rsidRPr="006E1289" w:rsidRDefault="00E76CA9" w:rsidP="00E76CA9">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E76CA9" w:rsidRPr="006E1289" w:rsidRDefault="00E76CA9" w:rsidP="00E76CA9">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E76CA9" w:rsidRPr="006E1289" w:rsidRDefault="00E76CA9" w:rsidP="00E76CA9">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2F1578" w:rsidRDefault="00E76CA9" w:rsidP="00311DF3">
      <w:pPr>
        <w:ind w:left="426"/>
        <w:jc w:val="both"/>
        <w:rPr>
          <w:rFonts w:ascii="Times New Roman" w:eastAsia="Times New Roman" w:hAnsi="Times New Roman" w:cs="Times New Roman"/>
          <w:b/>
          <w:sz w:val="24"/>
          <w:szCs w:val="24"/>
          <w:lang w:eastAsia="ru-RU"/>
        </w:rPr>
      </w:pPr>
      <w:r w:rsidRPr="006E1289">
        <w:rPr>
          <w:rFonts w:ascii="Times New Roman" w:eastAsia="Times New Roman" w:hAnsi="Times New Roman" w:cs="Times New Roman"/>
          <w:sz w:val="24"/>
          <w:szCs w:val="24"/>
          <w:lang w:eastAsia="ru-RU"/>
        </w:rPr>
        <w:t>Прийняте рішення:</w:t>
      </w:r>
      <w:r w:rsidRPr="006E1289">
        <w:rPr>
          <w:sz w:val="24"/>
          <w:szCs w:val="24"/>
        </w:rPr>
        <w:t xml:space="preserve"> </w:t>
      </w:r>
      <w:r w:rsidR="002F1578" w:rsidRPr="002F1578">
        <w:rPr>
          <w:rFonts w:ascii="Times New Roman" w:eastAsia="Times New Roman" w:hAnsi="Times New Roman" w:cs="Times New Roman"/>
          <w:b/>
          <w:sz w:val="24"/>
          <w:szCs w:val="24"/>
          <w:lang w:eastAsia="ru-RU"/>
        </w:rPr>
        <w:t>Затвердити нову редакцію Статуту АТ "СУМСЬКИЙ ЗАВОД "ЕНЕРГОМАШ". Доручити голові та секретарю зборів підписати нову редакцію Статуту від імені  Товариства.</w:t>
      </w:r>
    </w:p>
    <w:p w:rsidR="00013DDF" w:rsidRPr="006E1289" w:rsidRDefault="00E76CA9" w:rsidP="00CD0D0C">
      <w:pPr>
        <w:spacing w:after="0" w:line="240" w:lineRule="auto"/>
        <w:ind w:left="426"/>
        <w:jc w:val="both"/>
        <w:rPr>
          <w:rFonts w:ascii="Times New Roman" w:hAnsi="Times New Roman" w:cs="Times New Roman"/>
          <w:sz w:val="24"/>
          <w:szCs w:val="24"/>
        </w:rPr>
      </w:pPr>
      <w:r w:rsidRPr="006E1289">
        <w:rPr>
          <w:rFonts w:ascii="Times New Roman" w:hAnsi="Times New Roman" w:cs="Times New Roman"/>
          <w:b/>
          <w:sz w:val="24"/>
          <w:szCs w:val="24"/>
        </w:rPr>
        <w:t>10</w:t>
      </w:r>
      <w:r w:rsidR="00013DDF" w:rsidRPr="006E1289">
        <w:rPr>
          <w:rFonts w:ascii="Times New Roman" w:hAnsi="Times New Roman" w:cs="Times New Roman"/>
          <w:b/>
          <w:sz w:val="24"/>
          <w:szCs w:val="24"/>
        </w:rPr>
        <w:t xml:space="preserve">. З ПИТАННЯ </w:t>
      </w:r>
      <w:r w:rsidRPr="006E1289">
        <w:rPr>
          <w:rFonts w:ascii="Times New Roman" w:hAnsi="Times New Roman" w:cs="Times New Roman"/>
          <w:b/>
          <w:sz w:val="24"/>
          <w:szCs w:val="24"/>
        </w:rPr>
        <w:t>10</w:t>
      </w:r>
      <w:r w:rsidR="00013DDF" w:rsidRPr="006E1289">
        <w:rPr>
          <w:rFonts w:ascii="Times New Roman" w:hAnsi="Times New Roman" w:cs="Times New Roman"/>
          <w:b/>
          <w:sz w:val="24"/>
          <w:szCs w:val="24"/>
        </w:rPr>
        <w:t xml:space="preserve"> ПОРЯДКУ ДЕННОГО: </w:t>
      </w:r>
      <w:r w:rsidR="00CD0D0C" w:rsidRPr="00CD0D0C">
        <w:rPr>
          <w:rFonts w:ascii="Times New Roman" w:hAnsi="Times New Roman" w:cs="Times New Roman"/>
          <w:b/>
          <w:sz w:val="24"/>
          <w:szCs w:val="24"/>
        </w:rPr>
        <w:t>Внесення змін до внутрішніх Положень Товариства. Затвердження внутрішніх Положень АТ "Сумський завод "</w:t>
      </w:r>
      <w:proofErr w:type="spellStart"/>
      <w:r w:rsidR="00CD0D0C" w:rsidRPr="00CD0D0C">
        <w:rPr>
          <w:rFonts w:ascii="Times New Roman" w:hAnsi="Times New Roman" w:cs="Times New Roman"/>
          <w:b/>
          <w:sz w:val="24"/>
          <w:szCs w:val="24"/>
        </w:rPr>
        <w:t>Енергомаш</w:t>
      </w:r>
      <w:proofErr w:type="spellEnd"/>
      <w:r w:rsidR="00CD0D0C" w:rsidRPr="00CD0D0C">
        <w:rPr>
          <w:rFonts w:ascii="Times New Roman" w:hAnsi="Times New Roman" w:cs="Times New Roman"/>
          <w:b/>
          <w:sz w:val="24"/>
          <w:szCs w:val="24"/>
        </w:rPr>
        <w:t>": Про загальні збори акціонерів, Про наглядову раду, Про виконавчий орган.</w:t>
      </w:r>
      <w:r w:rsidR="002F1578">
        <w:rPr>
          <w:rFonts w:ascii="Times New Roman" w:hAnsi="Times New Roman" w:cs="Times New Roman"/>
          <w:sz w:val="24"/>
          <w:szCs w:val="24"/>
        </w:rPr>
        <w:t xml:space="preserve"> </w:t>
      </w:r>
    </w:p>
    <w:p w:rsidR="00013DDF" w:rsidRPr="006E1289" w:rsidRDefault="00013DDF" w:rsidP="00CD0D0C">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b/>
          <w:sz w:val="24"/>
          <w:szCs w:val="24"/>
        </w:rPr>
        <w:t>Проект рішення:</w:t>
      </w:r>
      <w:r w:rsidRPr="006E1289">
        <w:rPr>
          <w:rFonts w:ascii="Times New Roman" w:hAnsi="Times New Roman" w:cs="Times New Roman"/>
          <w:sz w:val="24"/>
          <w:szCs w:val="24"/>
        </w:rPr>
        <w:t xml:space="preserve"> </w:t>
      </w:r>
      <w:r w:rsidR="002F1578">
        <w:rPr>
          <w:rFonts w:ascii="Times New Roman" w:hAnsi="Times New Roman" w:cs="Times New Roman"/>
          <w:sz w:val="24"/>
          <w:szCs w:val="24"/>
        </w:rPr>
        <w:t xml:space="preserve"> </w:t>
      </w:r>
      <w:r w:rsidR="00CD0D0C" w:rsidRPr="00CD0D0C">
        <w:rPr>
          <w:rFonts w:ascii="Times New Roman" w:hAnsi="Times New Roman" w:cs="Times New Roman"/>
          <w:sz w:val="24"/>
          <w:szCs w:val="24"/>
        </w:rPr>
        <w:t>У зв’язку з затвердженням нової редакції Статуту, внести відповідні зміни до внутрішніх Положень Товариства. Затвердити нову редакцію внутрішніх Положень АТ "Сумський завод "</w:t>
      </w:r>
      <w:proofErr w:type="spellStart"/>
      <w:r w:rsidR="00CD0D0C" w:rsidRPr="00CD0D0C">
        <w:rPr>
          <w:rFonts w:ascii="Times New Roman" w:hAnsi="Times New Roman" w:cs="Times New Roman"/>
          <w:sz w:val="24"/>
          <w:szCs w:val="24"/>
        </w:rPr>
        <w:t>Енергомаш</w:t>
      </w:r>
      <w:proofErr w:type="spellEnd"/>
      <w:r w:rsidR="00CD0D0C" w:rsidRPr="00CD0D0C">
        <w:rPr>
          <w:rFonts w:ascii="Times New Roman" w:hAnsi="Times New Roman" w:cs="Times New Roman"/>
          <w:sz w:val="24"/>
          <w:szCs w:val="24"/>
        </w:rPr>
        <w:t>"</w:t>
      </w:r>
      <w:r w:rsidR="00CD0D0C">
        <w:rPr>
          <w:rFonts w:ascii="Times New Roman" w:hAnsi="Times New Roman" w:cs="Times New Roman"/>
          <w:sz w:val="24"/>
          <w:szCs w:val="24"/>
        </w:rPr>
        <w:t xml:space="preserve"> </w:t>
      </w:r>
      <w:r w:rsidR="00CD0D0C" w:rsidRPr="00CD0D0C">
        <w:rPr>
          <w:rFonts w:ascii="Times New Roman" w:hAnsi="Times New Roman" w:cs="Times New Roman"/>
          <w:sz w:val="24"/>
          <w:szCs w:val="24"/>
        </w:rPr>
        <w:t>:</w:t>
      </w:r>
      <w:r w:rsidR="00CD0D0C">
        <w:rPr>
          <w:rFonts w:ascii="Times New Roman" w:hAnsi="Times New Roman" w:cs="Times New Roman"/>
          <w:sz w:val="24"/>
          <w:szCs w:val="24"/>
        </w:rPr>
        <w:t xml:space="preserve"> </w:t>
      </w:r>
      <w:r w:rsidR="00CD0D0C" w:rsidRPr="00CD0D0C">
        <w:rPr>
          <w:rFonts w:ascii="Times New Roman" w:hAnsi="Times New Roman" w:cs="Times New Roman"/>
          <w:sz w:val="24"/>
          <w:szCs w:val="24"/>
        </w:rPr>
        <w:t xml:space="preserve"> Про загальні збори акціонерів, Про Наглядову раду, Про Виконавчий орган.</w:t>
      </w:r>
    </w:p>
    <w:p w:rsidR="002F1578" w:rsidRPr="002F1578" w:rsidRDefault="00472996" w:rsidP="002F1578">
      <w:pPr>
        <w:tabs>
          <w:tab w:val="num" w:pos="1620"/>
        </w:tabs>
        <w:spacing w:after="0" w:line="240" w:lineRule="auto"/>
        <w:ind w:left="426"/>
        <w:jc w:val="both"/>
        <w:rPr>
          <w:rFonts w:ascii="Times New Roman" w:eastAsia="Times New Roman" w:hAnsi="Times New Roman" w:cs="Times New Roman"/>
          <w:sz w:val="24"/>
          <w:szCs w:val="24"/>
          <w:lang w:eastAsia="ru-RU"/>
        </w:rPr>
      </w:pPr>
      <w:r w:rsidRPr="006E1289">
        <w:rPr>
          <w:rFonts w:ascii="Times New Roman" w:eastAsia="Times New Roman" w:hAnsi="Times New Roman" w:cs="Times New Roman"/>
          <w:b/>
          <w:sz w:val="24"/>
          <w:szCs w:val="24"/>
          <w:lang w:eastAsia="ru-RU"/>
        </w:rPr>
        <w:t>Підсумки голосування</w:t>
      </w:r>
      <w:r w:rsidR="002F1578">
        <w:rPr>
          <w:rFonts w:ascii="Times New Roman" w:eastAsia="Times New Roman" w:hAnsi="Times New Roman" w:cs="Times New Roman"/>
          <w:b/>
          <w:sz w:val="24"/>
          <w:szCs w:val="24"/>
          <w:lang w:eastAsia="ru-RU"/>
        </w:rPr>
        <w:t>:</w:t>
      </w:r>
      <w:r w:rsidRPr="006E1289">
        <w:rPr>
          <w:rFonts w:ascii="Times New Roman" w:eastAsia="Times New Roman" w:hAnsi="Times New Roman" w:cs="Times New Roman"/>
          <w:sz w:val="24"/>
          <w:szCs w:val="24"/>
          <w:lang w:eastAsia="ru-RU"/>
        </w:rPr>
        <w:t xml:space="preserve"> </w:t>
      </w:r>
      <w:r w:rsidR="002F1578">
        <w:rPr>
          <w:rFonts w:ascii="Times New Roman" w:eastAsia="Times New Roman" w:hAnsi="Times New Roman" w:cs="Times New Roman"/>
          <w:sz w:val="24"/>
          <w:szCs w:val="24"/>
          <w:lang w:eastAsia="ru-RU"/>
        </w:rPr>
        <w:t xml:space="preserve"> </w:t>
      </w:r>
      <w:r w:rsidR="002F1578" w:rsidRPr="002F1578">
        <w:rPr>
          <w:rFonts w:ascii="Times New Roman" w:eastAsia="Times New Roman" w:hAnsi="Times New Roman" w:cs="Times New Roman"/>
          <w:sz w:val="24"/>
          <w:szCs w:val="24"/>
          <w:lang w:eastAsia="ru-RU"/>
        </w:rPr>
        <w:t xml:space="preserve">"ЗА" – 33 612 голос, що становить 100% від кількості голосів акціонерів, які зареєструвалися для участі у загальних зборах та є власниками голосуючих простих іменних акцій. </w:t>
      </w:r>
    </w:p>
    <w:p w:rsidR="002F1578" w:rsidRPr="002F1578" w:rsidRDefault="002F1578" w:rsidP="002F1578">
      <w:pPr>
        <w:tabs>
          <w:tab w:val="num" w:pos="1620"/>
        </w:tabs>
        <w:spacing w:after="0" w:line="240" w:lineRule="auto"/>
        <w:ind w:left="426"/>
        <w:jc w:val="both"/>
        <w:rPr>
          <w:rFonts w:ascii="Times New Roman" w:eastAsia="Times New Roman" w:hAnsi="Times New Roman" w:cs="Times New Roman"/>
          <w:sz w:val="24"/>
          <w:szCs w:val="24"/>
          <w:lang w:eastAsia="ru-RU"/>
        </w:rPr>
      </w:pPr>
      <w:r w:rsidRPr="002F1578">
        <w:rPr>
          <w:rFonts w:ascii="Times New Roman" w:eastAsia="Times New Roman" w:hAnsi="Times New Roman" w:cs="Times New Roman"/>
          <w:sz w:val="24"/>
          <w:szCs w:val="24"/>
          <w:lang w:eastAsia="ru-RU"/>
        </w:rPr>
        <w:t xml:space="preserve">"ПРОТИ"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2F1578" w:rsidRPr="002F1578" w:rsidRDefault="002F1578" w:rsidP="002F1578">
      <w:pPr>
        <w:tabs>
          <w:tab w:val="num" w:pos="1620"/>
        </w:tabs>
        <w:spacing w:after="0" w:line="240" w:lineRule="auto"/>
        <w:ind w:left="426"/>
        <w:jc w:val="both"/>
        <w:rPr>
          <w:rFonts w:ascii="Times New Roman" w:eastAsia="Times New Roman" w:hAnsi="Times New Roman" w:cs="Times New Roman"/>
          <w:sz w:val="24"/>
          <w:szCs w:val="24"/>
          <w:lang w:eastAsia="ru-RU"/>
        </w:rPr>
      </w:pPr>
      <w:r w:rsidRPr="002F1578">
        <w:rPr>
          <w:rFonts w:ascii="Times New Roman" w:eastAsia="Times New Roman" w:hAnsi="Times New Roman" w:cs="Times New Roman"/>
          <w:sz w:val="24"/>
          <w:szCs w:val="24"/>
          <w:lang w:eastAsia="ru-RU"/>
        </w:rPr>
        <w:t xml:space="preserve">"УТРИМАВСЯ"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2F1578" w:rsidRPr="002F1578" w:rsidRDefault="002F1578" w:rsidP="002F1578">
      <w:pPr>
        <w:tabs>
          <w:tab w:val="num" w:pos="1620"/>
        </w:tabs>
        <w:spacing w:after="0" w:line="240" w:lineRule="auto"/>
        <w:ind w:left="426"/>
        <w:jc w:val="both"/>
        <w:rPr>
          <w:rFonts w:ascii="Times New Roman" w:eastAsia="Times New Roman" w:hAnsi="Times New Roman" w:cs="Times New Roman"/>
          <w:sz w:val="24"/>
          <w:szCs w:val="24"/>
          <w:lang w:eastAsia="ru-RU"/>
        </w:rPr>
      </w:pPr>
      <w:r w:rsidRPr="002F1578">
        <w:rPr>
          <w:rFonts w:ascii="Times New Roman" w:eastAsia="Times New Roman" w:hAnsi="Times New Roman" w:cs="Times New Roman"/>
          <w:sz w:val="24"/>
          <w:szCs w:val="24"/>
          <w:lang w:eastAsia="ru-RU"/>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472996" w:rsidRPr="006E1289" w:rsidRDefault="002F1578" w:rsidP="002F1578">
      <w:pPr>
        <w:tabs>
          <w:tab w:val="num" w:pos="1620"/>
        </w:tabs>
        <w:spacing w:after="0" w:line="240" w:lineRule="auto"/>
        <w:ind w:left="426"/>
        <w:jc w:val="both"/>
        <w:rPr>
          <w:rFonts w:ascii="Times New Roman" w:eastAsia="Times New Roman" w:hAnsi="Times New Roman" w:cs="Times New Roman"/>
          <w:sz w:val="24"/>
          <w:szCs w:val="24"/>
          <w:lang w:eastAsia="ru-RU"/>
        </w:rPr>
      </w:pPr>
      <w:r w:rsidRPr="002F1578">
        <w:rPr>
          <w:rFonts w:ascii="Times New Roman" w:eastAsia="Times New Roman" w:hAnsi="Times New Roman" w:cs="Times New Roman"/>
          <w:sz w:val="24"/>
          <w:szCs w:val="24"/>
          <w:lang w:eastAsia="ru-RU"/>
        </w:rPr>
        <w:t>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2D434C" w:rsidRPr="006E1289" w:rsidRDefault="00013DDF" w:rsidP="003C545B">
      <w:pPr>
        <w:shd w:val="clear" w:color="auto" w:fill="FFFFFF"/>
        <w:spacing w:after="0" w:line="240" w:lineRule="auto"/>
        <w:ind w:left="448"/>
        <w:jc w:val="both"/>
        <w:rPr>
          <w:rFonts w:ascii="Times New Roman" w:hAnsi="Times New Roman" w:cs="Times New Roman"/>
          <w:b/>
          <w:sz w:val="24"/>
          <w:szCs w:val="24"/>
        </w:rPr>
      </w:pPr>
      <w:r w:rsidRPr="006E1289">
        <w:rPr>
          <w:rFonts w:ascii="Times New Roman" w:hAnsi="Times New Roman" w:cs="Times New Roman"/>
          <w:sz w:val="24"/>
          <w:szCs w:val="24"/>
        </w:rPr>
        <w:t>Прийняте рішення:</w:t>
      </w:r>
      <w:r w:rsidRPr="006E1289">
        <w:rPr>
          <w:rFonts w:ascii="Times New Roman" w:hAnsi="Times New Roman" w:cs="Times New Roman"/>
          <w:b/>
          <w:sz w:val="24"/>
          <w:szCs w:val="24"/>
        </w:rPr>
        <w:t xml:space="preserve"> </w:t>
      </w:r>
      <w:r w:rsidR="002F1578">
        <w:rPr>
          <w:rFonts w:ascii="Times New Roman" w:hAnsi="Times New Roman" w:cs="Times New Roman"/>
          <w:b/>
          <w:sz w:val="24"/>
          <w:szCs w:val="24"/>
        </w:rPr>
        <w:t xml:space="preserve"> </w:t>
      </w:r>
      <w:r w:rsidR="00CD0D0C" w:rsidRPr="00CD0D0C">
        <w:rPr>
          <w:rFonts w:ascii="Times New Roman" w:hAnsi="Times New Roman" w:cs="Times New Roman"/>
          <w:b/>
          <w:sz w:val="24"/>
          <w:szCs w:val="24"/>
        </w:rPr>
        <w:t>У зв’язку з затвердженням нової редакції Статуту, внести відповідні зміни до внутрішніх Положень Товариства. Затвердити нову редакцію внутрішніх Положень АТ "Сумський завод "</w:t>
      </w:r>
      <w:proofErr w:type="spellStart"/>
      <w:r w:rsidR="00CD0D0C" w:rsidRPr="00CD0D0C">
        <w:rPr>
          <w:rFonts w:ascii="Times New Roman" w:hAnsi="Times New Roman" w:cs="Times New Roman"/>
          <w:b/>
          <w:sz w:val="24"/>
          <w:szCs w:val="24"/>
        </w:rPr>
        <w:t>Енергомаш</w:t>
      </w:r>
      <w:proofErr w:type="spellEnd"/>
      <w:r w:rsidR="00CD0D0C" w:rsidRPr="00CD0D0C">
        <w:rPr>
          <w:rFonts w:ascii="Times New Roman" w:hAnsi="Times New Roman" w:cs="Times New Roman"/>
          <w:b/>
          <w:sz w:val="24"/>
          <w:szCs w:val="24"/>
        </w:rPr>
        <w:t>": Про загальні збори акціонерів, Про Наглядову раду, Про Виконавчий орган.</w:t>
      </w:r>
    </w:p>
    <w:p w:rsidR="00013DDF" w:rsidRPr="006E1289" w:rsidRDefault="00013DDF" w:rsidP="000424D0">
      <w:pPr>
        <w:shd w:val="clear" w:color="auto" w:fill="FFFFFF"/>
        <w:spacing w:after="0" w:line="240" w:lineRule="auto"/>
        <w:ind w:left="448"/>
        <w:jc w:val="both"/>
        <w:rPr>
          <w:rFonts w:ascii="Times New Roman" w:hAnsi="Times New Roman" w:cs="Times New Roman"/>
          <w:sz w:val="24"/>
          <w:szCs w:val="24"/>
        </w:rPr>
      </w:pPr>
    </w:p>
    <w:p w:rsidR="00E95B62" w:rsidRDefault="00F5622C" w:rsidP="000424D0">
      <w:pPr>
        <w:shd w:val="clear" w:color="auto" w:fill="FFFFFF"/>
        <w:spacing w:after="0" w:line="240" w:lineRule="auto"/>
        <w:ind w:left="448"/>
        <w:jc w:val="both"/>
        <w:rPr>
          <w:rFonts w:ascii="Times New Roman" w:hAnsi="Times New Roman" w:cs="Times New Roman"/>
          <w:b/>
          <w:sz w:val="24"/>
          <w:szCs w:val="24"/>
        </w:rPr>
      </w:pPr>
      <w:r w:rsidRPr="006E1289">
        <w:rPr>
          <w:rFonts w:ascii="Times New Roman" w:hAnsi="Times New Roman" w:cs="Times New Roman"/>
          <w:b/>
          <w:sz w:val="24"/>
          <w:szCs w:val="24"/>
        </w:rPr>
        <w:t>11</w:t>
      </w:r>
      <w:r w:rsidR="002F6196" w:rsidRPr="006E1289">
        <w:rPr>
          <w:rFonts w:ascii="Times New Roman" w:hAnsi="Times New Roman" w:cs="Times New Roman"/>
          <w:b/>
          <w:sz w:val="24"/>
          <w:szCs w:val="24"/>
        </w:rPr>
        <w:t xml:space="preserve">. З ПИТАННЯ </w:t>
      </w:r>
      <w:r w:rsidRPr="006E1289">
        <w:rPr>
          <w:rFonts w:ascii="Times New Roman" w:hAnsi="Times New Roman" w:cs="Times New Roman"/>
          <w:b/>
          <w:sz w:val="24"/>
          <w:szCs w:val="24"/>
        </w:rPr>
        <w:t>11</w:t>
      </w:r>
      <w:r w:rsidR="002F6196" w:rsidRPr="006E1289">
        <w:rPr>
          <w:rFonts w:ascii="Times New Roman" w:hAnsi="Times New Roman" w:cs="Times New Roman"/>
          <w:b/>
          <w:sz w:val="24"/>
          <w:szCs w:val="24"/>
        </w:rPr>
        <w:t xml:space="preserve"> ПОРЯДКУ ДЕННОГО: </w:t>
      </w:r>
      <w:r w:rsidR="00CD0D0C">
        <w:rPr>
          <w:rFonts w:ascii="Times New Roman" w:hAnsi="Times New Roman" w:cs="Times New Roman"/>
          <w:b/>
          <w:sz w:val="24"/>
          <w:szCs w:val="24"/>
        </w:rPr>
        <w:t xml:space="preserve"> </w:t>
      </w:r>
      <w:r w:rsidR="00CD0D0C" w:rsidRPr="00CD0D0C">
        <w:rPr>
          <w:rFonts w:ascii="Times New Roman" w:hAnsi="Times New Roman" w:cs="Times New Roman"/>
          <w:b/>
          <w:sz w:val="24"/>
          <w:szCs w:val="24"/>
        </w:rPr>
        <w:t xml:space="preserve">Прийняття рішення про схвалення (надання згоди на вчинення) значних правочинів, </w:t>
      </w:r>
      <w:proofErr w:type="spellStart"/>
      <w:r w:rsidR="00CD0D0C" w:rsidRPr="00CD0D0C">
        <w:rPr>
          <w:rFonts w:ascii="Times New Roman" w:hAnsi="Times New Roman" w:cs="Times New Roman"/>
          <w:b/>
          <w:sz w:val="24"/>
          <w:szCs w:val="24"/>
        </w:rPr>
        <w:t>правочинів</w:t>
      </w:r>
      <w:proofErr w:type="spellEnd"/>
      <w:r w:rsidR="00CD0D0C" w:rsidRPr="00CD0D0C">
        <w:rPr>
          <w:rFonts w:ascii="Times New Roman" w:hAnsi="Times New Roman" w:cs="Times New Roman"/>
          <w:b/>
          <w:sz w:val="24"/>
          <w:szCs w:val="24"/>
        </w:rPr>
        <w:t xml:space="preserve">  із заінтересованістю, а також інших правочинів, укладених Товариством у 2021-2022 роках і до моменту проведення цих Зборів.</w:t>
      </w:r>
    </w:p>
    <w:p w:rsidR="00E95B62" w:rsidRDefault="002F6196" w:rsidP="000424D0">
      <w:pPr>
        <w:shd w:val="clear" w:color="auto" w:fill="FFFFFF"/>
        <w:spacing w:after="0" w:line="240" w:lineRule="auto"/>
        <w:ind w:left="448"/>
        <w:jc w:val="both"/>
        <w:rPr>
          <w:rFonts w:ascii="Times New Roman" w:eastAsia="Times New Roman" w:hAnsi="Times New Roman" w:cs="Times New Roman"/>
          <w:sz w:val="23"/>
          <w:szCs w:val="23"/>
        </w:rPr>
      </w:pPr>
      <w:r w:rsidRPr="006E1289">
        <w:rPr>
          <w:rFonts w:ascii="Times New Roman" w:eastAsia="Times New Roman" w:hAnsi="Times New Roman" w:cs="Times New Roman"/>
          <w:b/>
          <w:sz w:val="24"/>
          <w:szCs w:val="24"/>
          <w:lang w:eastAsia="ru-RU"/>
        </w:rPr>
        <w:t>Проект  рішення:</w:t>
      </w:r>
      <w:r w:rsidRPr="006E1289">
        <w:rPr>
          <w:rFonts w:ascii="Times New Roman" w:hAnsi="Times New Roman" w:cs="Times New Roman"/>
          <w:sz w:val="24"/>
          <w:szCs w:val="24"/>
        </w:rPr>
        <w:t xml:space="preserve"> </w:t>
      </w:r>
      <w:r w:rsidR="00CD0D0C">
        <w:rPr>
          <w:rFonts w:ascii="Times New Roman" w:eastAsia="Times New Roman" w:hAnsi="Times New Roman" w:cs="Times New Roman"/>
          <w:sz w:val="23"/>
          <w:szCs w:val="23"/>
        </w:rPr>
        <w:t xml:space="preserve"> </w:t>
      </w:r>
      <w:r w:rsidR="00CD0D0C" w:rsidRPr="00CD0D0C">
        <w:rPr>
          <w:rFonts w:ascii="Times New Roman" w:eastAsia="Times New Roman" w:hAnsi="Times New Roman" w:cs="Times New Roman"/>
          <w:sz w:val="23"/>
          <w:szCs w:val="23"/>
        </w:rPr>
        <w:t xml:space="preserve">Схвалити (надати згоди на вчинення) значних правочинів, </w:t>
      </w:r>
      <w:proofErr w:type="spellStart"/>
      <w:r w:rsidR="00CD0D0C" w:rsidRPr="00CD0D0C">
        <w:rPr>
          <w:rFonts w:ascii="Times New Roman" w:eastAsia="Times New Roman" w:hAnsi="Times New Roman" w:cs="Times New Roman"/>
          <w:sz w:val="23"/>
          <w:szCs w:val="23"/>
        </w:rPr>
        <w:t>правочинів</w:t>
      </w:r>
      <w:proofErr w:type="spellEnd"/>
      <w:r w:rsidR="00CD0D0C" w:rsidRPr="00CD0D0C">
        <w:rPr>
          <w:rFonts w:ascii="Times New Roman" w:eastAsia="Times New Roman" w:hAnsi="Times New Roman" w:cs="Times New Roman"/>
          <w:sz w:val="23"/>
          <w:szCs w:val="23"/>
        </w:rPr>
        <w:t xml:space="preserve">  із заінтересованістю, а також інших правочинів, укладених Товариством у 2021-2022 роках і до моменту проведення цих Зборів та попередньо затверджених  відповідним рішенням Наглядової ради і визнати їх такими, що відповідають інтересам АТ  "Сумський завод "</w:t>
      </w:r>
      <w:proofErr w:type="spellStart"/>
      <w:r w:rsidR="00CD0D0C" w:rsidRPr="00CD0D0C">
        <w:rPr>
          <w:rFonts w:ascii="Times New Roman" w:eastAsia="Times New Roman" w:hAnsi="Times New Roman" w:cs="Times New Roman"/>
          <w:sz w:val="23"/>
          <w:szCs w:val="23"/>
        </w:rPr>
        <w:t>Енергомаш</w:t>
      </w:r>
      <w:proofErr w:type="spellEnd"/>
      <w:r w:rsidR="00CD0D0C" w:rsidRPr="00CD0D0C">
        <w:rPr>
          <w:rFonts w:ascii="Times New Roman" w:eastAsia="Times New Roman" w:hAnsi="Times New Roman" w:cs="Times New Roman"/>
          <w:sz w:val="23"/>
          <w:szCs w:val="23"/>
        </w:rPr>
        <w:t xml:space="preserve"> ".</w:t>
      </w:r>
    </w:p>
    <w:p w:rsidR="002F6196" w:rsidRPr="006E1289" w:rsidRDefault="002F6196"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b/>
          <w:sz w:val="24"/>
          <w:szCs w:val="24"/>
        </w:rPr>
        <w:t>Підсумки голосування:</w:t>
      </w:r>
      <w:r w:rsidRPr="006E1289">
        <w:rPr>
          <w:rFonts w:ascii="Times New Roman" w:hAnsi="Times New Roman" w:cs="Times New Roman"/>
          <w:sz w:val="24"/>
          <w:szCs w:val="24"/>
        </w:rPr>
        <w:t xml:space="preserve"> "ЗА" – </w:t>
      </w:r>
      <w:r w:rsidR="00AA1397">
        <w:rPr>
          <w:rFonts w:ascii="Times New Roman" w:hAnsi="Times New Roman" w:cs="Times New Roman"/>
          <w:b/>
          <w:sz w:val="24"/>
          <w:szCs w:val="24"/>
        </w:rPr>
        <w:t>33 612</w:t>
      </w:r>
      <w:r w:rsidRPr="006E1289">
        <w:rPr>
          <w:rFonts w:ascii="Times New Roman" w:hAnsi="Times New Roman" w:cs="Times New Roman"/>
          <w:sz w:val="24"/>
          <w:szCs w:val="24"/>
        </w:rPr>
        <w:t xml:space="preserve"> голос, що становить 100% від кількості голосів акціонерів, які зареєструвалися для участі у загальних зборах та є власниками голосуючих простих іменних акцій. </w:t>
      </w:r>
    </w:p>
    <w:p w:rsidR="002F6196" w:rsidRPr="006E1289" w:rsidRDefault="002F6196"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2F6196" w:rsidRPr="006E1289" w:rsidRDefault="002F6196"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2F6196" w:rsidRPr="006E1289" w:rsidRDefault="002F6196"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lastRenderedPageBreak/>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2F6196" w:rsidRPr="006E1289" w:rsidRDefault="002F6196"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F5622C" w:rsidRDefault="000424D0" w:rsidP="000424D0">
      <w:pPr>
        <w:shd w:val="clear" w:color="auto" w:fill="FFFFFF"/>
        <w:spacing w:after="0" w:line="240" w:lineRule="auto"/>
        <w:ind w:left="448"/>
        <w:jc w:val="both"/>
        <w:rPr>
          <w:rFonts w:ascii="Times New Roman" w:hAnsi="Times New Roman" w:cs="Times New Roman"/>
          <w:b/>
          <w:sz w:val="24"/>
          <w:szCs w:val="24"/>
        </w:rPr>
      </w:pPr>
      <w:r w:rsidRPr="006E1289">
        <w:rPr>
          <w:rFonts w:ascii="Times New Roman" w:hAnsi="Times New Roman" w:cs="Times New Roman"/>
          <w:sz w:val="24"/>
          <w:szCs w:val="24"/>
        </w:rPr>
        <w:t>Прийняте рішення:</w:t>
      </w:r>
      <w:r w:rsidRPr="006E1289">
        <w:rPr>
          <w:sz w:val="24"/>
          <w:szCs w:val="24"/>
        </w:rPr>
        <w:t xml:space="preserve"> </w:t>
      </w:r>
      <w:r w:rsidR="00CD0D0C">
        <w:rPr>
          <w:rFonts w:ascii="Times New Roman" w:hAnsi="Times New Roman" w:cs="Times New Roman"/>
          <w:b/>
          <w:sz w:val="24"/>
          <w:szCs w:val="24"/>
        </w:rPr>
        <w:t xml:space="preserve"> </w:t>
      </w:r>
      <w:r w:rsidR="00CD0D0C" w:rsidRPr="00CD0D0C">
        <w:rPr>
          <w:rFonts w:ascii="Times New Roman" w:hAnsi="Times New Roman" w:cs="Times New Roman"/>
          <w:b/>
          <w:sz w:val="24"/>
          <w:szCs w:val="24"/>
        </w:rPr>
        <w:t xml:space="preserve">Схвалити (надати згоди на вчинення) значних правочинів, </w:t>
      </w:r>
      <w:proofErr w:type="spellStart"/>
      <w:r w:rsidR="00CD0D0C" w:rsidRPr="00CD0D0C">
        <w:rPr>
          <w:rFonts w:ascii="Times New Roman" w:hAnsi="Times New Roman" w:cs="Times New Roman"/>
          <w:b/>
          <w:sz w:val="24"/>
          <w:szCs w:val="24"/>
        </w:rPr>
        <w:t>правочинів</w:t>
      </w:r>
      <w:proofErr w:type="spellEnd"/>
      <w:r w:rsidR="00CD0D0C" w:rsidRPr="00CD0D0C">
        <w:rPr>
          <w:rFonts w:ascii="Times New Roman" w:hAnsi="Times New Roman" w:cs="Times New Roman"/>
          <w:b/>
          <w:sz w:val="24"/>
          <w:szCs w:val="24"/>
        </w:rPr>
        <w:t xml:space="preserve">  із заінтересованістю, а також інших правочинів, укладених Товариством у 2021-2022 роках і до моменту проведення цих Зборів та попередньо затверджених  відповідним рішенням Наглядової ради і визнати їх такими, що відповідають інтересам АТ  "Сумський завод "</w:t>
      </w:r>
      <w:proofErr w:type="spellStart"/>
      <w:r w:rsidR="00CD0D0C" w:rsidRPr="00CD0D0C">
        <w:rPr>
          <w:rFonts w:ascii="Times New Roman" w:hAnsi="Times New Roman" w:cs="Times New Roman"/>
          <w:b/>
          <w:sz w:val="24"/>
          <w:szCs w:val="24"/>
        </w:rPr>
        <w:t>Енергомаш</w:t>
      </w:r>
      <w:proofErr w:type="spellEnd"/>
      <w:r w:rsidR="00CD0D0C" w:rsidRPr="00CD0D0C">
        <w:rPr>
          <w:rFonts w:ascii="Times New Roman" w:hAnsi="Times New Roman" w:cs="Times New Roman"/>
          <w:b/>
          <w:sz w:val="24"/>
          <w:szCs w:val="24"/>
        </w:rPr>
        <w:t xml:space="preserve"> ".</w:t>
      </w:r>
    </w:p>
    <w:p w:rsidR="00E95B62" w:rsidRPr="006E1289" w:rsidRDefault="00E95B62" w:rsidP="000424D0">
      <w:pPr>
        <w:shd w:val="clear" w:color="auto" w:fill="FFFFFF"/>
        <w:spacing w:after="0" w:line="240" w:lineRule="auto"/>
        <w:ind w:left="448"/>
        <w:jc w:val="both"/>
        <w:rPr>
          <w:rFonts w:ascii="Times New Roman" w:hAnsi="Times New Roman" w:cs="Times New Roman"/>
          <w:sz w:val="24"/>
          <w:szCs w:val="24"/>
        </w:rPr>
      </w:pPr>
    </w:p>
    <w:p w:rsidR="00CD0D0C" w:rsidRDefault="000139BE" w:rsidP="00CD0D0C">
      <w:pPr>
        <w:spacing w:after="0" w:line="240" w:lineRule="auto"/>
        <w:ind w:left="426"/>
        <w:rPr>
          <w:rFonts w:ascii="Times New Roman" w:eastAsia="Calibri" w:hAnsi="Times New Roman" w:cs="Times New Roman"/>
          <w:b/>
          <w:bCs/>
          <w:sz w:val="24"/>
          <w:szCs w:val="24"/>
        </w:rPr>
      </w:pPr>
      <w:r w:rsidRPr="006E1289">
        <w:rPr>
          <w:rFonts w:ascii="Times New Roman" w:hAnsi="Times New Roman" w:cs="Times New Roman"/>
          <w:b/>
          <w:sz w:val="24"/>
          <w:szCs w:val="24"/>
        </w:rPr>
        <w:t xml:space="preserve">12.  З ПИТАННЯ 12 ПОРЯДКУ ДЕННОГО: </w:t>
      </w:r>
      <w:r w:rsidR="00CD0D0C" w:rsidRPr="00CD0D0C">
        <w:rPr>
          <w:rFonts w:ascii="Times New Roman" w:eastAsia="Calibri" w:hAnsi="Times New Roman" w:cs="Times New Roman"/>
          <w:b/>
          <w:bCs/>
          <w:sz w:val="24"/>
          <w:szCs w:val="24"/>
        </w:rPr>
        <w:t>Прийняття рішення про попереднє надання згоди на вчинення значних правочинів.</w:t>
      </w:r>
    </w:p>
    <w:p w:rsidR="00CD0D0C" w:rsidRPr="00CD0D0C" w:rsidRDefault="000139BE" w:rsidP="00CD0D0C">
      <w:pPr>
        <w:spacing w:after="0" w:line="240" w:lineRule="auto"/>
        <w:ind w:left="426"/>
        <w:rPr>
          <w:rFonts w:ascii="Times New Roman" w:eastAsia="Times New Roman" w:hAnsi="Times New Roman" w:cs="Times New Roman"/>
          <w:sz w:val="24"/>
          <w:szCs w:val="24"/>
          <w:lang w:eastAsia="ru-RU"/>
        </w:rPr>
      </w:pPr>
      <w:r w:rsidRPr="006E1289">
        <w:rPr>
          <w:rFonts w:ascii="Times New Roman" w:eastAsia="Times New Roman" w:hAnsi="Times New Roman" w:cs="Times New Roman"/>
          <w:b/>
          <w:sz w:val="24"/>
          <w:szCs w:val="24"/>
          <w:lang w:eastAsia="ru-RU"/>
        </w:rPr>
        <w:t>Проект  рішення:</w:t>
      </w:r>
      <w:r w:rsidR="0038343A" w:rsidRPr="006E1289">
        <w:rPr>
          <w:rFonts w:ascii="Times New Roman" w:eastAsia="Times New Roman" w:hAnsi="Times New Roman" w:cs="Times New Roman"/>
          <w:b/>
          <w:sz w:val="24"/>
          <w:szCs w:val="24"/>
          <w:lang w:eastAsia="ru-RU"/>
        </w:rPr>
        <w:t xml:space="preserve"> </w:t>
      </w:r>
      <w:r w:rsidR="00E95B62">
        <w:rPr>
          <w:rFonts w:ascii="Times New Roman" w:eastAsia="Times New Roman" w:hAnsi="Times New Roman" w:cs="Times New Roman"/>
          <w:sz w:val="24"/>
          <w:szCs w:val="24"/>
          <w:lang w:eastAsia="ru-RU"/>
        </w:rPr>
        <w:t xml:space="preserve"> </w:t>
      </w:r>
      <w:r w:rsidR="00CD0D0C" w:rsidRPr="00CD0D0C">
        <w:rPr>
          <w:rFonts w:ascii="Times New Roman" w:eastAsia="Times New Roman" w:hAnsi="Times New Roman" w:cs="Times New Roman"/>
          <w:sz w:val="24"/>
          <w:szCs w:val="24"/>
          <w:lang w:eastAsia="ru-RU"/>
        </w:rPr>
        <w:t>Попередньо надати  згоду на   вчинення АТ "Сумський завод "</w:t>
      </w:r>
      <w:proofErr w:type="spellStart"/>
      <w:r w:rsidR="00CD0D0C" w:rsidRPr="00CD0D0C">
        <w:rPr>
          <w:rFonts w:ascii="Times New Roman" w:eastAsia="Times New Roman" w:hAnsi="Times New Roman" w:cs="Times New Roman"/>
          <w:sz w:val="24"/>
          <w:szCs w:val="24"/>
          <w:lang w:eastAsia="ru-RU"/>
        </w:rPr>
        <w:t>Енергомаш</w:t>
      </w:r>
      <w:proofErr w:type="spellEnd"/>
      <w:r w:rsidR="00CD0D0C" w:rsidRPr="00CD0D0C">
        <w:rPr>
          <w:rFonts w:ascii="Times New Roman" w:eastAsia="Times New Roman" w:hAnsi="Times New Roman" w:cs="Times New Roman"/>
          <w:sz w:val="24"/>
          <w:szCs w:val="24"/>
          <w:lang w:eastAsia="ru-RU"/>
        </w:rPr>
        <w:t>"  протягом не більше як один рік з дня прийняття цього рішення, значних   правочинів, та інших угод з фізичними та юридичними особами - резидентами України, а також з фізичними та юридичними особами - резидентами іноземних держав, установами, організаціями, державою Україна в особі уповноважених органів, місцевими громадами в особі органів місцевого самоврядування, будь-якими іншими контрагентами, в тому числі на договори, укладення яких буде потрібне в поточній господарській діяльності, які можуть вважатися значними у відповідності з чинним законодавством України та Статутом Товариства.</w:t>
      </w:r>
    </w:p>
    <w:p w:rsidR="00CD0D0C" w:rsidRPr="00CD0D0C" w:rsidRDefault="00CD0D0C" w:rsidP="00CD0D0C">
      <w:pPr>
        <w:spacing w:after="0" w:line="240" w:lineRule="auto"/>
        <w:ind w:left="426"/>
        <w:rPr>
          <w:rFonts w:ascii="Times New Roman" w:eastAsia="Times New Roman" w:hAnsi="Times New Roman" w:cs="Times New Roman"/>
          <w:sz w:val="24"/>
          <w:szCs w:val="24"/>
          <w:lang w:eastAsia="ru-RU"/>
        </w:rPr>
      </w:pPr>
      <w:r w:rsidRPr="00CD0D0C">
        <w:rPr>
          <w:rFonts w:ascii="Times New Roman" w:eastAsia="Times New Roman" w:hAnsi="Times New Roman" w:cs="Times New Roman"/>
          <w:sz w:val="24"/>
          <w:szCs w:val="24"/>
          <w:lang w:eastAsia="ru-RU"/>
        </w:rPr>
        <w:t xml:space="preserve"> Характер </w:t>
      </w:r>
      <w:proofErr w:type="spellStart"/>
      <w:r w:rsidRPr="00CD0D0C">
        <w:rPr>
          <w:rFonts w:ascii="Times New Roman" w:eastAsia="Times New Roman" w:hAnsi="Times New Roman" w:cs="Times New Roman"/>
          <w:sz w:val="24"/>
          <w:szCs w:val="24"/>
          <w:lang w:eastAsia="ru-RU"/>
        </w:rPr>
        <w:t>правочинiв</w:t>
      </w:r>
      <w:proofErr w:type="spellEnd"/>
      <w:r w:rsidRPr="00CD0D0C">
        <w:rPr>
          <w:rFonts w:ascii="Times New Roman" w:eastAsia="Times New Roman" w:hAnsi="Times New Roman" w:cs="Times New Roman"/>
          <w:sz w:val="24"/>
          <w:szCs w:val="24"/>
          <w:lang w:eastAsia="ru-RU"/>
        </w:rPr>
        <w:t>:</w:t>
      </w:r>
    </w:p>
    <w:p w:rsidR="00CD0D0C" w:rsidRPr="00CD0D0C" w:rsidRDefault="00CD0D0C" w:rsidP="00CD0D0C">
      <w:pPr>
        <w:spacing w:after="0" w:line="240" w:lineRule="auto"/>
        <w:ind w:left="426"/>
        <w:rPr>
          <w:rFonts w:ascii="Times New Roman" w:eastAsia="Times New Roman" w:hAnsi="Times New Roman" w:cs="Times New Roman"/>
          <w:sz w:val="24"/>
          <w:szCs w:val="24"/>
          <w:lang w:eastAsia="ru-RU"/>
        </w:rPr>
      </w:pPr>
      <w:r w:rsidRPr="00CD0D0C">
        <w:rPr>
          <w:rFonts w:ascii="Times New Roman" w:eastAsia="Times New Roman" w:hAnsi="Times New Roman" w:cs="Times New Roman"/>
          <w:sz w:val="24"/>
          <w:szCs w:val="24"/>
          <w:lang w:eastAsia="ru-RU"/>
        </w:rPr>
        <w:t xml:space="preserve">- договори позики та </w:t>
      </w:r>
      <w:proofErr w:type="spellStart"/>
      <w:r w:rsidRPr="00CD0D0C">
        <w:rPr>
          <w:rFonts w:ascii="Times New Roman" w:eastAsia="Times New Roman" w:hAnsi="Times New Roman" w:cs="Times New Roman"/>
          <w:sz w:val="24"/>
          <w:szCs w:val="24"/>
          <w:lang w:eastAsia="ru-RU"/>
        </w:rPr>
        <w:t>банкiвського</w:t>
      </w:r>
      <w:proofErr w:type="spellEnd"/>
      <w:r w:rsidRPr="00CD0D0C">
        <w:rPr>
          <w:rFonts w:ascii="Times New Roman" w:eastAsia="Times New Roman" w:hAnsi="Times New Roman" w:cs="Times New Roman"/>
          <w:sz w:val="24"/>
          <w:szCs w:val="24"/>
          <w:lang w:eastAsia="ru-RU"/>
        </w:rPr>
        <w:t xml:space="preserve"> кредиту, договори про надання кредитної </w:t>
      </w:r>
      <w:proofErr w:type="spellStart"/>
      <w:r w:rsidRPr="00CD0D0C">
        <w:rPr>
          <w:rFonts w:ascii="Times New Roman" w:eastAsia="Times New Roman" w:hAnsi="Times New Roman" w:cs="Times New Roman"/>
          <w:sz w:val="24"/>
          <w:szCs w:val="24"/>
          <w:lang w:eastAsia="ru-RU"/>
        </w:rPr>
        <w:t>лiнiї</w:t>
      </w:r>
      <w:proofErr w:type="spellEnd"/>
      <w:r w:rsidRPr="00CD0D0C">
        <w:rPr>
          <w:rFonts w:ascii="Times New Roman" w:eastAsia="Times New Roman" w:hAnsi="Times New Roman" w:cs="Times New Roman"/>
          <w:sz w:val="24"/>
          <w:szCs w:val="24"/>
          <w:lang w:eastAsia="ru-RU"/>
        </w:rPr>
        <w:t xml:space="preserve"> та договори про </w:t>
      </w:r>
      <w:proofErr w:type="spellStart"/>
      <w:r w:rsidRPr="00CD0D0C">
        <w:rPr>
          <w:rFonts w:ascii="Times New Roman" w:eastAsia="Times New Roman" w:hAnsi="Times New Roman" w:cs="Times New Roman"/>
          <w:sz w:val="24"/>
          <w:szCs w:val="24"/>
          <w:lang w:eastAsia="ru-RU"/>
        </w:rPr>
        <w:t>документарнi</w:t>
      </w:r>
      <w:proofErr w:type="spellEnd"/>
      <w:r w:rsidRPr="00CD0D0C">
        <w:rPr>
          <w:rFonts w:ascii="Times New Roman" w:eastAsia="Times New Roman" w:hAnsi="Times New Roman" w:cs="Times New Roman"/>
          <w:sz w:val="24"/>
          <w:szCs w:val="24"/>
          <w:lang w:eastAsia="ru-RU"/>
        </w:rPr>
        <w:t xml:space="preserve"> </w:t>
      </w:r>
      <w:proofErr w:type="spellStart"/>
      <w:r w:rsidRPr="00CD0D0C">
        <w:rPr>
          <w:rFonts w:ascii="Times New Roman" w:eastAsia="Times New Roman" w:hAnsi="Times New Roman" w:cs="Times New Roman"/>
          <w:sz w:val="24"/>
          <w:szCs w:val="24"/>
          <w:lang w:eastAsia="ru-RU"/>
        </w:rPr>
        <w:t>операцiї</w:t>
      </w:r>
      <w:proofErr w:type="spellEnd"/>
      <w:r w:rsidRPr="00CD0D0C">
        <w:rPr>
          <w:rFonts w:ascii="Times New Roman" w:eastAsia="Times New Roman" w:hAnsi="Times New Roman" w:cs="Times New Roman"/>
          <w:sz w:val="24"/>
          <w:szCs w:val="24"/>
          <w:lang w:eastAsia="ru-RU"/>
        </w:rPr>
        <w:t>;</w:t>
      </w:r>
    </w:p>
    <w:p w:rsidR="00CD0D0C" w:rsidRPr="00CD0D0C" w:rsidRDefault="00CD0D0C" w:rsidP="00CD0D0C">
      <w:pPr>
        <w:spacing w:after="0" w:line="240" w:lineRule="auto"/>
        <w:ind w:left="426"/>
        <w:rPr>
          <w:rFonts w:ascii="Times New Roman" w:eastAsia="Times New Roman" w:hAnsi="Times New Roman" w:cs="Times New Roman"/>
          <w:sz w:val="24"/>
          <w:szCs w:val="24"/>
          <w:lang w:eastAsia="ru-RU"/>
        </w:rPr>
      </w:pPr>
      <w:r w:rsidRPr="00CD0D0C">
        <w:rPr>
          <w:rFonts w:ascii="Times New Roman" w:eastAsia="Times New Roman" w:hAnsi="Times New Roman" w:cs="Times New Roman"/>
          <w:sz w:val="24"/>
          <w:szCs w:val="24"/>
          <w:lang w:eastAsia="ru-RU"/>
        </w:rPr>
        <w:t xml:space="preserve">- договори </w:t>
      </w:r>
      <w:proofErr w:type="spellStart"/>
      <w:r w:rsidRPr="00CD0D0C">
        <w:rPr>
          <w:rFonts w:ascii="Times New Roman" w:eastAsia="Times New Roman" w:hAnsi="Times New Roman" w:cs="Times New Roman"/>
          <w:sz w:val="24"/>
          <w:szCs w:val="24"/>
          <w:lang w:eastAsia="ru-RU"/>
        </w:rPr>
        <w:t>iпотеки</w:t>
      </w:r>
      <w:proofErr w:type="spellEnd"/>
      <w:r w:rsidRPr="00CD0D0C">
        <w:rPr>
          <w:rFonts w:ascii="Times New Roman" w:eastAsia="Times New Roman" w:hAnsi="Times New Roman" w:cs="Times New Roman"/>
          <w:sz w:val="24"/>
          <w:szCs w:val="24"/>
          <w:lang w:eastAsia="ru-RU"/>
        </w:rPr>
        <w:t xml:space="preserve">, застави, </w:t>
      </w:r>
      <w:proofErr w:type="spellStart"/>
      <w:r w:rsidRPr="00CD0D0C">
        <w:rPr>
          <w:rFonts w:ascii="Times New Roman" w:eastAsia="Times New Roman" w:hAnsi="Times New Roman" w:cs="Times New Roman"/>
          <w:sz w:val="24"/>
          <w:szCs w:val="24"/>
          <w:lang w:eastAsia="ru-RU"/>
        </w:rPr>
        <w:t>фiнансового</w:t>
      </w:r>
      <w:proofErr w:type="spellEnd"/>
      <w:r w:rsidRPr="00CD0D0C">
        <w:rPr>
          <w:rFonts w:ascii="Times New Roman" w:eastAsia="Times New Roman" w:hAnsi="Times New Roman" w:cs="Times New Roman"/>
          <w:sz w:val="24"/>
          <w:szCs w:val="24"/>
          <w:lang w:eastAsia="ru-RU"/>
        </w:rPr>
        <w:t xml:space="preserve"> та майнової поруки, </w:t>
      </w:r>
      <w:proofErr w:type="spellStart"/>
      <w:r w:rsidRPr="00CD0D0C">
        <w:rPr>
          <w:rFonts w:ascii="Times New Roman" w:eastAsia="Times New Roman" w:hAnsi="Times New Roman" w:cs="Times New Roman"/>
          <w:sz w:val="24"/>
          <w:szCs w:val="24"/>
          <w:lang w:eastAsia="ru-RU"/>
        </w:rPr>
        <w:t>гарантiї</w:t>
      </w:r>
      <w:proofErr w:type="spellEnd"/>
      <w:r w:rsidRPr="00CD0D0C">
        <w:rPr>
          <w:rFonts w:ascii="Times New Roman" w:eastAsia="Times New Roman" w:hAnsi="Times New Roman" w:cs="Times New Roman"/>
          <w:sz w:val="24"/>
          <w:szCs w:val="24"/>
          <w:lang w:eastAsia="ru-RU"/>
        </w:rPr>
        <w:t>;</w:t>
      </w:r>
    </w:p>
    <w:p w:rsidR="00CD0D0C" w:rsidRPr="00CD0D0C" w:rsidRDefault="00CD0D0C" w:rsidP="00CD0D0C">
      <w:pPr>
        <w:spacing w:after="0" w:line="240" w:lineRule="auto"/>
        <w:ind w:left="426"/>
        <w:rPr>
          <w:rFonts w:ascii="Times New Roman" w:eastAsia="Times New Roman" w:hAnsi="Times New Roman" w:cs="Times New Roman"/>
          <w:sz w:val="24"/>
          <w:szCs w:val="24"/>
          <w:lang w:eastAsia="ru-RU"/>
        </w:rPr>
      </w:pPr>
      <w:r w:rsidRPr="00CD0D0C">
        <w:rPr>
          <w:rFonts w:ascii="Times New Roman" w:eastAsia="Times New Roman" w:hAnsi="Times New Roman" w:cs="Times New Roman"/>
          <w:sz w:val="24"/>
          <w:szCs w:val="24"/>
          <w:lang w:eastAsia="ru-RU"/>
        </w:rPr>
        <w:t xml:space="preserve">- договори постачання, </w:t>
      </w:r>
      <w:proofErr w:type="spellStart"/>
      <w:r w:rsidRPr="00CD0D0C">
        <w:rPr>
          <w:rFonts w:ascii="Times New Roman" w:eastAsia="Times New Roman" w:hAnsi="Times New Roman" w:cs="Times New Roman"/>
          <w:sz w:val="24"/>
          <w:szCs w:val="24"/>
          <w:lang w:eastAsia="ru-RU"/>
        </w:rPr>
        <w:t>купiвлi-продажу</w:t>
      </w:r>
      <w:proofErr w:type="spellEnd"/>
      <w:r w:rsidRPr="00CD0D0C">
        <w:rPr>
          <w:rFonts w:ascii="Times New Roman" w:eastAsia="Times New Roman" w:hAnsi="Times New Roman" w:cs="Times New Roman"/>
          <w:sz w:val="24"/>
          <w:szCs w:val="24"/>
          <w:lang w:eastAsia="ru-RU"/>
        </w:rPr>
        <w:t xml:space="preserve">, в т.ч. </w:t>
      </w:r>
      <w:proofErr w:type="spellStart"/>
      <w:r w:rsidRPr="00CD0D0C">
        <w:rPr>
          <w:rFonts w:ascii="Times New Roman" w:eastAsia="Times New Roman" w:hAnsi="Times New Roman" w:cs="Times New Roman"/>
          <w:sz w:val="24"/>
          <w:szCs w:val="24"/>
          <w:lang w:eastAsia="ru-RU"/>
        </w:rPr>
        <w:t>зовнiшньоекономiчнi</w:t>
      </w:r>
      <w:proofErr w:type="spellEnd"/>
      <w:r w:rsidRPr="00CD0D0C">
        <w:rPr>
          <w:rFonts w:ascii="Times New Roman" w:eastAsia="Times New Roman" w:hAnsi="Times New Roman" w:cs="Times New Roman"/>
          <w:sz w:val="24"/>
          <w:szCs w:val="24"/>
          <w:lang w:eastAsia="ru-RU"/>
        </w:rPr>
        <w:t xml:space="preserve">, </w:t>
      </w:r>
      <w:proofErr w:type="spellStart"/>
      <w:r w:rsidRPr="00CD0D0C">
        <w:rPr>
          <w:rFonts w:ascii="Times New Roman" w:eastAsia="Times New Roman" w:hAnsi="Times New Roman" w:cs="Times New Roman"/>
          <w:sz w:val="24"/>
          <w:szCs w:val="24"/>
          <w:lang w:eastAsia="ru-RU"/>
        </w:rPr>
        <w:t>товарiв</w:t>
      </w:r>
      <w:proofErr w:type="spellEnd"/>
      <w:r w:rsidRPr="00CD0D0C">
        <w:rPr>
          <w:rFonts w:ascii="Times New Roman" w:eastAsia="Times New Roman" w:hAnsi="Times New Roman" w:cs="Times New Roman"/>
          <w:sz w:val="24"/>
          <w:szCs w:val="24"/>
          <w:lang w:eastAsia="ru-RU"/>
        </w:rPr>
        <w:t xml:space="preserve">, обладнання, </w:t>
      </w:r>
      <w:proofErr w:type="spellStart"/>
      <w:r w:rsidRPr="00CD0D0C">
        <w:rPr>
          <w:rFonts w:ascii="Times New Roman" w:eastAsia="Times New Roman" w:hAnsi="Times New Roman" w:cs="Times New Roman"/>
          <w:sz w:val="24"/>
          <w:szCs w:val="24"/>
          <w:lang w:eastAsia="ru-RU"/>
        </w:rPr>
        <w:t>iншого</w:t>
      </w:r>
      <w:proofErr w:type="spellEnd"/>
      <w:r w:rsidRPr="00CD0D0C">
        <w:rPr>
          <w:rFonts w:ascii="Times New Roman" w:eastAsia="Times New Roman" w:hAnsi="Times New Roman" w:cs="Times New Roman"/>
          <w:sz w:val="24"/>
          <w:szCs w:val="24"/>
          <w:lang w:eastAsia="ru-RU"/>
        </w:rPr>
        <w:t xml:space="preserve"> рухомого майна, а також нерухомого майна, </w:t>
      </w:r>
      <w:proofErr w:type="spellStart"/>
      <w:r w:rsidRPr="00CD0D0C">
        <w:rPr>
          <w:rFonts w:ascii="Times New Roman" w:eastAsia="Times New Roman" w:hAnsi="Times New Roman" w:cs="Times New Roman"/>
          <w:sz w:val="24"/>
          <w:szCs w:val="24"/>
          <w:lang w:eastAsia="ru-RU"/>
        </w:rPr>
        <w:t>iнших</w:t>
      </w:r>
      <w:proofErr w:type="spellEnd"/>
      <w:r w:rsidRPr="00CD0D0C">
        <w:rPr>
          <w:rFonts w:ascii="Times New Roman" w:eastAsia="Times New Roman" w:hAnsi="Times New Roman" w:cs="Times New Roman"/>
          <w:sz w:val="24"/>
          <w:szCs w:val="24"/>
          <w:lang w:eastAsia="ru-RU"/>
        </w:rPr>
        <w:t xml:space="preserve"> основних </w:t>
      </w:r>
      <w:proofErr w:type="spellStart"/>
      <w:r w:rsidRPr="00CD0D0C">
        <w:rPr>
          <w:rFonts w:ascii="Times New Roman" w:eastAsia="Times New Roman" w:hAnsi="Times New Roman" w:cs="Times New Roman"/>
          <w:sz w:val="24"/>
          <w:szCs w:val="24"/>
          <w:lang w:eastAsia="ru-RU"/>
        </w:rPr>
        <w:t>засобiв</w:t>
      </w:r>
      <w:proofErr w:type="spellEnd"/>
      <w:r w:rsidRPr="00CD0D0C">
        <w:rPr>
          <w:rFonts w:ascii="Times New Roman" w:eastAsia="Times New Roman" w:hAnsi="Times New Roman" w:cs="Times New Roman"/>
          <w:sz w:val="24"/>
          <w:szCs w:val="24"/>
          <w:lang w:eastAsia="ru-RU"/>
        </w:rPr>
        <w:t xml:space="preserve">, </w:t>
      </w:r>
      <w:proofErr w:type="spellStart"/>
      <w:r w:rsidRPr="00CD0D0C">
        <w:rPr>
          <w:rFonts w:ascii="Times New Roman" w:eastAsia="Times New Roman" w:hAnsi="Times New Roman" w:cs="Times New Roman"/>
          <w:sz w:val="24"/>
          <w:szCs w:val="24"/>
          <w:lang w:eastAsia="ru-RU"/>
        </w:rPr>
        <w:t>цiнних</w:t>
      </w:r>
      <w:proofErr w:type="spellEnd"/>
      <w:r w:rsidRPr="00CD0D0C">
        <w:rPr>
          <w:rFonts w:ascii="Times New Roman" w:eastAsia="Times New Roman" w:hAnsi="Times New Roman" w:cs="Times New Roman"/>
          <w:sz w:val="24"/>
          <w:szCs w:val="24"/>
          <w:lang w:eastAsia="ru-RU"/>
        </w:rPr>
        <w:t xml:space="preserve"> </w:t>
      </w:r>
      <w:proofErr w:type="spellStart"/>
      <w:r w:rsidRPr="00CD0D0C">
        <w:rPr>
          <w:rFonts w:ascii="Times New Roman" w:eastAsia="Times New Roman" w:hAnsi="Times New Roman" w:cs="Times New Roman"/>
          <w:sz w:val="24"/>
          <w:szCs w:val="24"/>
          <w:lang w:eastAsia="ru-RU"/>
        </w:rPr>
        <w:t>паперiв</w:t>
      </w:r>
      <w:proofErr w:type="spellEnd"/>
      <w:r w:rsidRPr="00CD0D0C">
        <w:rPr>
          <w:rFonts w:ascii="Times New Roman" w:eastAsia="Times New Roman" w:hAnsi="Times New Roman" w:cs="Times New Roman"/>
          <w:sz w:val="24"/>
          <w:szCs w:val="24"/>
          <w:lang w:eastAsia="ru-RU"/>
        </w:rPr>
        <w:t xml:space="preserve">, у тому </w:t>
      </w:r>
      <w:proofErr w:type="spellStart"/>
      <w:r w:rsidRPr="00CD0D0C">
        <w:rPr>
          <w:rFonts w:ascii="Times New Roman" w:eastAsia="Times New Roman" w:hAnsi="Times New Roman" w:cs="Times New Roman"/>
          <w:sz w:val="24"/>
          <w:szCs w:val="24"/>
          <w:lang w:eastAsia="ru-RU"/>
        </w:rPr>
        <w:t>числi</w:t>
      </w:r>
      <w:proofErr w:type="spellEnd"/>
      <w:r w:rsidRPr="00CD0D0C">
        <w:rPr>
          <w:rFonts w:ascii="Times New Roman" w:eastAsia="Times New Roman" w:hAnsi="Times New Roman" w:cs="Times New Roman"/>
          <w:sz w:val="24"/>
          <w:szCs w:val="24"/>
          <w:lang w:eastAsia="ru-RU"/>
        </w:rPr>
        <w:t xml:space="preserve"> </w:t>
      </w:r>
      <w:proofErr w:type="spellStart"/>
      <w:r w:rsidRPr="00CD0D0C">
        <w:rPr>
          <w:rFonts w:ascii="Times New Roman" w:eastAsia="Times New Roman" w:hAnsi="Times New Roman" w:cs="Times New Roman"/>
          <w:sz w:val="24"/>
          <w:szCs w:val="24"/>
          <w:lang w:eastAsia="ru-RU"/>
        </w:rPr>
        <w:t>акцiй</w:t>
      </w:r>
      <w:proofErr w:type="spellEnd"/>
      <w:r w:rsidRPr="00CD0D0C">
        <w:rPr>
          <w:rFonts w:ascii="Times New Roman" w:eastAsia="Times New Roman" w:hAnsi="Times New Roman" w:cs="Times New Roman"/>
          <w:sz w:val="24"/>
          <w:szCs w:val="24"/>
          <w:lang w:eastAsia="ru-RU"/>
        </w:rPr>
        <w:t xml:space="preserve">, </w:t>
      </w:r>
      <w:proofErr w:type="spellStart"/>
      <w:r w:rsidRPr="00CD0D0C">
        <w:rPr>
          <w:rFonts w:ascii="Times New Roman" w:eastAsia="Times New Roman" w:hAnsi="Times New Roman" w:cs="Times New Roman"/>
          <w:sz w:val="24"/>
          <w:szCs w:val="24"/>
          <w:lang w:eastAsia="ru-RU"/>
        </w:rPr>
        <w:t>облiгацiй</w:t>
      </w:r>
      <w:proofErr w:type="spellEnd"/>
      <w:r w:rsidRPr="00CD0D0C">
        <w:rPr>
          <w:rFonts w:ascii="Times New Roman" w:eastAsia="Times New Roman" w:hAnsi="Times New Roman" w:cs="Times New Roman"/>
          <w:sz w:val="24"/>
          <w:szCs w:val="24"/>
          <w:lang w:eastAsia="ru-RU"/>
        </w:rPr>
        <w:t xml:space="preserve">, податкових </w:t>
      </w:r>
      <w:proofErr w:type="spellStart"/>
      <w:r w:rsidRPr="00CD0D0C">
        <w:rPr>
          <w:rFonts w:ascii="Times New Roman" w:eastAsia="Times New Roman" w:hAnsi="Times New Roman" w:cs="Times New Roman"/>
          <w:sz w:val="24"/>
          <w:szCs w:val="24"/>
          <w:lang w:eastAsia="ru-RU"/>
        </w:rPr>
        <w:t>векселiв</w:t>
      </w:r>
      <w:proofErr w:type="spellEnd"/>
      <w:r w:rsidRPr="00CD0D0C">
        <w:rPr>
          <w:rFonts w:ascii="Times New Roman" w:eastAsia="Times New Roman" w:hAnsi="Times New Roman" w:cs="Times New Roman"/>
          <w:sz w:val="24"/>
          <w:szCs w:val="24"/>
          <w:lang w:eastAsia="ru-RU"/>
        </w:rPr>
        <w:t xml:space="preserve">, корпоративних прав, часток у статутних </w:t>
      </w:r>
      <w:proofErr w:type="spellStart"/>
      <w:r w:rsidRPr="00CD0D0C">
        <w:rPr>
          <w:rFonts w:ascii="Times New Roman" w:eastAsia="Times New Roman" w:hAnsi="Times New Roman" w:cs="Times New Roman"/>
          <w:sz w:val="24"/>
          <w:szCs w:val="24"/>
          <w:lang w:eastAsia="ru-RU"/>
        </w:rPr>
        <w:t>капiталах</w:t>
      </w:r>
      <w:proofErr w:type="spellEnd"/>
      <w:r w:rsidRPr="00CD0D0C">
        <w:rPr>
          <w:rFonts w:ascii="Times New Roman" w:eastAsia="Times New Roman" w:hAnsi="Times New Roman" w:cs="Times New Roman"/>
          <w:sz w:val="24"/>
          <w:szCs w:val="24"/>
          <w:lang w:eastAsia="ru-RU"/>
        </w:rPr>
        <w:t xml:space="preserve"> господарських товариств;</w:t>
      </w:r>
    </w:p>
    <w:p w:rsidR="00CD0D0C" w:rsidRPr="00CD0D0C" w:rsidRDefault="00CD0D0C" w:rsidP="00CD0D0C">
      <w:pPr>
        <w:spacing w:after="0" w:line="240" w:lineRule="auto"/>
        <w:ind w:left="426"/>
        <w:rPr>
          <w:rFonts w:ascii="Times New Roman" w:eastAsia="Times New Roman" w:hAnsi="Times New Roman" w:cs="Times New Roman"/>
          <w:sz w:val="24"/>
          <w:szCs w:val="24"/>
          <w:lang w:eastAsia="ru-RU"/>
        </w:rPr>
      </w:pPr>
      <w:r w:rsidRPr="00CD0D0C">
        <w:rPr>
          <w:rFonts w:ascii="Times New Roman" w:eastAsia="Times New Roman" w:hAnsi="Times New Roman" w:cs="Times New Roman"/>
          <w:sz w:val="24"/>
          <w:szCs w:val="24"/>
          <w:lang w:eastAsia="ru-RU"/>
        </w:rPr>
        <w:t xml:space="preserve">- договори </w:t>
      </w:r>
      <w:proofErr w:type="spellStart"/>
      <w:r w:rsidRPr="00CD0D0C">
        <w:rPr>
          <w:rFonts w:ascii="Times New Roman" w:eastAsia="Times New Roman" w:hAnsi="Times New Roman" w:cs="Times New Roman"/>
          <w:sz w:val="24"/>
          <w:szCs w:val="24"/>
          <w:lang w:eastAsia="ru-RU"/>
        </w:rPr>
        <w:t>комiсiї</w:t>
      </w:r>
      <w:proofErr w:type="spellEnd"/>
      <w:r w:rsidRPr="00CD0D0C">
        <w:rPr>
          <w:rFonts w:ascii="Times New Roman" w:eastAsia="Times New Roman" w:hAnsi="Times New Roman" w:cs="Times New Roman"/>
          <w:sz w:val="24"/>
          <w:szCs w:val="24"/>
          <w:lang w:eastAsia="ru-RU"/>
        </w:rPr>
        <w:t xml:space="preserve">, договори доручення, договори страхування, договори </w:t>
      </w:r>
      <w:proofErr w:type="spellStart"/>
      <w:r w:rsidRPr="00CD0D0C">
        <w:rPr>
          <w:rFonts w:ascii="Times New Roman" w:eastAsia="Times New Roman" w:hAnsi="Times New Roman" w:cs="Times New Roman"/>
          <w:sz w:val="24"/>
          <w:szCs w:val="24"/>
          <w:lang w:eastAsia="ru-RU"/>
        </w:rPr>
        <w:t>мiни</w:t>
      </w:r>
      <w:proofErr w:type="spellEnd"/>
      <w:r w:rsidRPr="00CD0D0C">
        <w:rPr>
          <w:rFonts w:ascii="Times New Roman" w:eastAsia="Times New Roman" w:hAnsi="Times New Roman" w:cs="Times New Roman"/>
          <w:sz w:val="24"/>
          <w:szCs w:val="24"/>
          <w:lang w:eastAsia="ru-RU"/>
        </w:rPr>
        <w:t xml:space="preserve">, договори постачання ресурсами, договори  </w:t>
      </w:r>
      <w:proofErr w:type="spellStart"/>
      <w:r w:rsidRPr="00CD0D0C">
        <w:rPr>
          <w:rFonts w:ascii="Times New Roman" w:eastAsia="Times New Roman" w:hAnsi="Times New Roman" w:cs="Times New Roman"/>
          <w:sz w:val="24"/>
          <w:szCs w:val="24"/>
          <w:lang w:eastAsia="ru-RU"/>
        </w:rPr>
        <w:t>зберiгання</w:t>
      </w:r>
      <w:proofErr w:type="spellEnd"/>
      <w:r w:rsidRPr="00CD0D0C">
        <w:rPr>
          <w:rFonts w:ascii="Times New Roman" w:eastAsia="Times New Roman" w:hAnsi="Times New Roman" w:cs="Times New Roman"/>
          <w:sz w:val="24"/>
          <w:szCs w:val="24"/>
          <w:lang w:eastAsia="ru-RU"/>
        </w:rPr>
        <w:t>;</w:t>
      </w:r>
    </w:p>
    <w:p w:rsidR="00CD0D0C" w:rsidRPr="00CD0D0C" w:rsidRDefault="00CD0D0C" w:rsidP="00CD0D0C">
      <w:pPr>
        <w:spacing w:after="0" w:line="240" w:lineRule="auto"/>
        <w:ind w:left="426"/>
        <w:rPr>
          <w:rFonts w:ascii="Times New Roman" w:eastAsia="Times New Roman" w:hAnsi="Times New Roman" w:cs="Times New Roman"/>
          <w:sz w:val="24"/>
          <w:szCs w:val="24"/>
          <w:lang w:eastAsia="ru-RU"/>
        </w:rPr>
      </w:pPr>
      <w:r w:rsidRPr="00CD0D0C">
        <w:rPr>
          <w:rFonts w:ascii="Times New Roman" w:eastAsia="Times New Roman" w:hAnsi="Times New Roman" w:cs="Times New Roman"/>
          <w:sz w:val="24"/>
          <w:szCs w:val="24"/>
          <w:lang w:eastAsia="ru-RU"/>
        </w:rPr>
        <w:t xml:space="preserve">- договори найму, оренди, користування, </w:t>
      </w:r>
      <w:proofErr w:type="spellStart"/>
      <w:r w:rsidRPr="00CD0D0C">
        <w:rPr>
          <w:rFonts w:ascii="Times New Roman" w:eastAsia="Times New Roman" w:hAnsi="Times New Roman" w:cs="Times New Roman"/>
          <w:sz w:val="24"/>
          <w:szCs w:val="24"/>
          <w:lang w:eastAsia="ru-RU"/>
        </w:rPr>
        <w:t>лiзингу</w:t>
      </w:r>
      <w:proofErr w:type="spellEnd"/>
      <w:r w:rsidRPr="00CD0D0C">
        <w:rPr>
          <w:rFonts w:ascii="Times New Roman" w:eastAsia="Times New Roman" w:hAnsi="Times New Roman" w:cs="Times New Roman"/>
          <w:sz w:val="24"/>
          <w:szCs w:val="24"/>
          <w:lang w:eastAsia="ru-RU"/>
        </w:rPr>
        <w:t>, позики рухомого майна, а також нерухомого майна;</w:t>
      </w:r>
    </w:p>
    <w:p w:rsidR="00CD0D0C" w:rsidRPr="00CD0D0C" w:rsidRDefault="00CD0D0C" w:rsidP="00CD0D0C">
      <w:pPr>
        <w:spacing w:after="0" w:line="240" w:lineRule="auto"/>
        <w:ind w:left="426"/>
        <w:rPr>
          <w:rFonts w:ascii="Times New Roman" w:eastAsia="Times New Roman" w:hAnsi="Times New Roman" w:cs="Times New Roman"/>
          <w:sz w:val="24"/>
          <w:szCs w:val="24"/>
          <w:lang w:eastAsia="ru-RU"/>
        </w:rPr>
      </w:pPr>
      <w:r w:rsidRPr="00CD0D0C">
        <w:rPr>
          <w:rFonts w:ascii="Times New Roman" w:eastAsia="Times New Roman" w:hAnsi="Times New Roman" w:cs="Times New Roman"/>
          <w:sz w:val="24"/>
          <w:szCs w:val="24"/>
          <w:lang w:eastAsia="ru-RU"/>
        </w:rPr>
        <w:t xml:space="preserve">- договори </w:t>
      </w:r>
      <w:proofErr w:type="spellStart"/>
      <w:r w:rsidRPr="00CD0D0C">
        <w:rPr>
          <w:rFonts w:ascii="Times New Roman" w:eastAsia="Times New Roman" w:hAnsi="Times New Roman" w:cs="Times New Roman"/>
          <w:sz w:val="24"/>
          <w:szCs w:val="24"/>
          <w:lang w:eastAsia="ru-RU"/>
        </w:rPr>
        <w:t>пiдряду</w:t>
      </w:r>
      <w:proofErr w:type="spellEnd"/>
      <w:r w:rsidRPr="00CD0D0C">
        <w:rPr>
          <w:rFonts w:ascii="Times New Roman" w:eastAsia="Times New Roman" w:hAnsi="Times New Roman" w:cs="Times New Roman"/>
          <w:sz w:val="24"/>
          <w:szCs w:val="24"/>
          <w:lang w:eastAsia="ru-RU"/>
        </w:rPr>
        <w:t xml:space="preserve">, договори про виконання </w:t>
      </w:r>
      <w:proofErr w:type="spellStart"/>
      <w:r w:rsidRPr="00CD0D0C">
        <w:rPr>
          <w:rFonts w:ascii="Times New Roman" w:eastAsia="Times New Roman" w:hAnsi="Times New Roman" w:cs="Times New Roman"/>
          <w:sz w:val="24"/>
          <w:szCs w:val="24"/>
          <w:lang w:eastAsia="ru-RU"/>
        </w:rPr>
        <w:t>робiт</w:t>
      </w:r>
      <w:proofErr w:type="spellEnd"/>
      <w:r w:rsidRPr="00CD0D0C">
        <w:rPr>
          <w:rFonts w:ascii="Times New Roman" w:eastAsia="Times New Roman" w:hAnsi="Times New Roman" w:cs="Times New Roman"/>
          <w:sz w:val="24"/>
          <w:szCs w:val="24"/>
          <w:lang w:eastAsia="ru-RU"/>
        </w:rPr>
        <w:t xml:space="preserve"> i послуг, договори про перевезення i транспортне експедирування </w:t>
      </w:r>
      <w:proofErr w:type="spellStart"/>
      <w:r w:rsidRPr="00CD0D0C">
        <w:rPr>
          <w:rFonts w:ascii="Times New Roman" w:eastAsia="Times New Roman" w:hAnsi="Times New Roman" w:cs="Times New Roman"/>
          <w:sz w:val="24"/>
          <w:szCs w:val="24"/>
          <w:lang w:eastAsia="ru-RU"/>
        </w:rPr>
        <w:t>вантажiв</w:t>
      </w:r>
      <w:proofErr w:type="spellEnd"/>
      <w:r w:rsidRPr="00CD0D0C">
        <w:rPr>
          <w:rFonts w:ascii="Times New Roman" w:eastAsia="Times New Roman" w:hAnsi="Times New Roman" w:cs="Times New Roman"/>
          <w:sz w:val="24"/>
          <w:szCs w:val="24"/>
          <w:lang w:eastAsia="ru-RU"/>
        </w:rPr>
        <w:t xml:space="preserve">, договори </w:t>
      </w:r>
      <w:proofErr w:type="spellStart"/>
      <w:r w:rsidRPr="00CD0D0C">
        <w:rPr>
          <w:rFonts w:ascii="Times New Roman" w:eastAsia="Times New Roman" w:hAnsi="Times New Roman" w:cs="Times New Roman"/>
          <w:sz w:val="24"/>
          <w:szCs w:val="24"/>
          <w:lang w:eastAsia="ru-RU"/>
        </w:rPr>
        <w:t>купiвлi-продажу</w:t>
      </w:r>
      <w:proofErr w:type="spellEnd"/>
      <w:r w:rsidRPr="00CD0D0C">
        <w:rPr>
          <w:rFonts w:ascii="Times New Roman" w:eastAsia="Times New Roman" w:hAnsi="Times New Roman" w:cs="Times New Roman"/>
          <w:sz w:val="24"/>
          <w:szCs w:val="24"/>
          <w:lang w:eastAsia="ru-RU"/>
        </w:rPr>
        <w:t xml:space="preserve"> </w:t>
      </w:r>
      <w:proofErr w:type="spellStart"/>
      <w:r w:rsidRPr="00CD0D0C">
        <w:rPr>
          <w:rFonts w:ascii="Times New Roman" w:eastAsia="Times New Roman" w:hAnsi="Times New Roman" w:cs="Times New Roman"/>
          <w:sz w:val="24"/>
          <w:szCs w:val="24"/>
          <w:lang w:eastAsia="ru-RU"/>
        </w:rPr>
        <w:t>об'єктiв</w:t>
      </w:r>
      <w:proofErr w:type="spellEnd"/>
      <w:r w:rsidRPr="00CD0D0C">
        <w:rPr>
          <w:rFonts w:ascii="Times New Roman" w:eastAsia="Times New Roman" w:hAnsi="Times New Roman" w:cs="Times New Roman"/>
          <w:sz w:val="24"/>
          <w:szCs w:val="24"/>
          <w:lang w:eastAsia="ru-RU"/>
        </w:rPr>
        <w:t xml:space="preserve"> </w:t>
      </w:r>
      <w:proofErr w:type="spellStart"/>
      <w:r w:rsidRPr="00CD0D0C">
        <w:rPr>
          <w:rFonts w:ascii="Times New Roman" w:eastAsia="Times New Roman" w:hAnsi="Times New Roman" w:cs="Times New Roman"/>
          <w:sz w:val="24"/>
          <w:szCs w:val="24"/>
          <w:lang w:eastAsia="ru-RU"/>
        </w:rPr>
        <w:t>iнтелектуальної</w:t>
      </w:r>
      <w:proofErr w:type="spellEnd"/>
      <w:r w:rsidRPr="00CD0D0C">
        <w:rPr>
          <w:rFonts w:ascii="Times New Roman" w:eastAsia="Times New Roman" w:hAnsi="Times New Roman" w:cs="Times New Roman"/>
          <w:sz w:val="24"/>
          <w:szCs w:val="24"/>
          <w:lang w:eastAsia="ru-RU"/>
        </w:rPr>
        <w:t xml:space="preserve"> </w:t>
      </w:r>
      <w:proofErr w:type="spellStart"/>
      <w:r w:rsidRPr="00CD0D0C">
        <w:rPr>
          <w:rFonts w:ascii="Times New Roman" w:eastAsia="Times New Roman" w:hAnsi="Times New Roman" w:cs="Times New Roman"/>
          <w:sz w:val="24"/>
          <w:szCs w:val="24"/>
          <w:lang w:eastAsia="ru-RU"/>
        </w:rPr>
        <w:t>власностi</w:t>
      </w:r>
      <w:proofErr w:type="spellEnd"/>
      <w:r w:rsidRPr="00CD0D0C">
        <w:rPr>
          <w:rFonts w:ascii="Times New Roman" w:eastAsia="Times New Roman" w:hAnsi="Times New Roman" w:cs="Times New Roman"/>
          <w:sz w:val="24"/>
          <w:szCs w:val="24"/>
          <w:lang w:eastAsia="ru-RU"/>
        </w:rPr>
        <w:t xml:space="preserve">, </w:t>
      </w:r>
      <w:proofErr w:type="spellStart"/>
      <w:r w:rsidRPr="00CD0D0C">
        <w:rPr>
          <w:rFonts w:ascii="Times New Roman" w:eastAsia="Times New Roman" w:hAnsi="Times New Roman" w:cs="Times New Roman"/>
          <w:sz w:val="24"/>
          <w:szCs w:val="24"/>
          <w:lang w:eastAsia="ru-RU"/>
        </w:rPr>
        <w:t>лiцензiйнi</w:t>
      </w:r>
      <w:proofErr w:type="spellEnd"/>
      <w:r w:rsidRPr="00CD0D0C">
        <w:rPr>
          <w:rFonts w:ascii="Times New Roman" w:eastAsia="Times New Roman" w:hAnsi="Times New Roman" w:cs="Times New Roman"/>
          <w:sz w:val="24"/>
          <w:szCs w:val="24"/>
          <w:lang w:eastAsia="ru-RU"/>
        </w:rPr>
        <w:t xml:space="preserve"> договори, </w:t>
      </w:r>
      <w:proofErr w:type="spellStart"/>
      <w:r w:rsidRPr="00CD0D0C">
        <w:rPr>
          <w:rFonts w:ascii="Times New Roman" w:eastAsia="Times New Roman" w:hAnsi="Times New Roman" w:cs="Times New Roman"/>
          <w:sz w:val="24"/>
          <w:szCs w:val="24"/>
          <w:lang w:eastAsia="ru-RU"/>
        </w:rPr>
        <w:t>договори</w:t>
      </w:r>
      <w:proofErr w:type="spellEnd"/>
      <w:r w:rsidRPr="00CD0D0C">
        <w:rPr>
          <w:rFonts w:ascii="Times New Roman" w:eastAsia="Times New Roman" w:hAnsi="Times New Roman" w:cs="Times New Roman"/>
          <w:sz w:val="24"/>
          <w:szCs w:val="24"/>
          <w:lang w:eastAsia="ru-RU"/>
        </w:rPr>
        <w:t xml:space="preserve"> про виконання проектних, вишукувальних </w:t>
      </w:r>
      <w:proofErr w:type="spellStart"/>
      <w:r w:rsidRPr="00CD0D0C">
        <w:rPr>
          <w:rFonts w:ascii="Times New Roman" w:eastAsia="Times New Roman" w:hAnsi="Times New Roman" w:cs="Times New Roman"/>
          <w:sz w:val="24"/>
          <w:szCs w:val="24"/>
          <w:lang w:eastAsia="ru-RU"/>
        </w:rPr>
        <w:t>робiт</w:t>
      </w:r>
      <w:proofErr w:type="spellEnd"/>
      <w:r w:rsidRPr="00CD0D0C">
        <w:rPr>
          <w:rFonts w:ascii="Times New Roman" w:eastAsia="Times New Roman" w:hAnsi="Times New Roman" w:cs="Times New Roman"/>
          <w:sz w:val="24"/>
          <w:szCs w:val="24"/>
          <w:lang w:eastAsia="ru-RU"/>
        </w:rPr>
        <w:t xml:space="preserve">, договори про виконання </w:t>
      </w:r>
      <w:proofErr w:type="spellStart"/>
      <w:r w:rsidRPr="00CD0D0C">
        <w:rPr>
          <w:rFonts w:ascii="Times New Roman" w:eastAsia="Times New Roman" w:hAnsi="Times New Roman" w:cs="Times New Roman"/>
          <w:sz w:val="24"/>
          <w:szCs w:val="24"/>
          <w:lang w:eastAsia="ru-RU"/>
        </w:rPr>
        <w:t>науково-дослiдних</w:t>
      </w:r>
      <w:proofErr w:type="spellEnd"/>
      <w:r w:rsidRPr="00CD0D0C">
        <w:rPr>
          <w:rFonts w:ascii="Times New Roman" w:eastAsia="Times New Roman" w:hAnsi="Times New Roman" w:cs="Times New Roman"/>
          <w:sz w:val="24"/>
          <w:szCs w:val="24"/>
          <w:lang w:eastAsia="ru-RU"/>
        </w:rPr>
        <w:t xml:space="preserve">, </w:t>
      </w:r>
      <w:proofErr w:type="spellStart"/>
      <w:r w:rsidRPr="00CD0D0C">
        <w:rPr>
          <w:rFonts w:ascii="Times New Roman" w:eastAsia="Times New Roman" w:hAnsi="Times New Roman" w:cs="Times New Roman"/>
          <w:sz w:val="24"/>
          <w:szCs w:val="24"/>
          <w:lang w:eastAsia="ru-RU"/>
        </w:rPr>
        <w:t>дослiдно-конструкторських</w:t>
      </w:r>
      <w:proofErr w:type="spellEnd"/>
      <w:r w:rsidRPr="00CD0D0C">
        <w:rPr>
          <w:rFonts w:ascii="Times New Roman" w:eastAsia="Times New Roman" w:hAnsi="Times New Roman" w:cs="Times New Roman"/>
          <w:sz w:val="24"/>
          <w:szCs w:val="24"/>
          <w:lang w:eastAsia="ru-RU"/>
        </w:rPr>
        <w:t xml:space="preserve"> i </w:t>
      </w:r>
      <w:proofErr w:type="spellStart"/>
      <w:r w:rsidRPr="00CD0D0C">
        <w:rPr>
          <w:rFonts w:ascii="Times New Roman" w:eastAsia="Times New Roman" w:hAnsi="Times New Roman" w:cs="Times New Roman"/>
          <w:sz w:val="24"/>
          <w:szCs w:val="24"/>
          <w:lang w:eastAsia="ru-RU"/>
        </w:rPr>
        <w:t>технологiчних</w:t>
      </w:r>
      <w:proofErr w:type="spellEnd"/>
      <w:r w:rsidRPr="00CD0D0C">
        <w:rPr>
          <w:rFonts w:ascii="Times New Roman" w:eastAsia="Times New Roman" w:hAnsi="Times New Roman" w:cs="Times New Roman"/>
          <w:sz w:val="24"/>
          <w:szCs w:val="24"/>
          <w:lang w:eastAsia="ru-RU"/>
        </w:rPr>
        <w:t xml:space="preserve"> </w:t>
      </w:r>
      <w:proofErr w:type="spellStart"/>
      <w:r w:rsidRPr="00CD0D0C">
        <w:rPr>
          <w:rFonts w:ascii="Times New Roman" w:eastAsia="Times New Roman" w:hAnsi="Times New Roman" w:cs="Times New Roman"/>
          <w:sz w:val="24"/>
          <w:szCs w:val="24"/>
          <w:lang w:eastAsia="ru-RU"/>
        </w:rPr>
        <w:t>робiт</w:t>
      </w:r>
      <w:proofErr w:type="spellEnd"/>
      <w:r w:rsidRPr="00CD0D0C">
        <w:rPr>
          <w:rFonts w:ascii="Times New Roman" w:eastAsia="Times New Roman" w:hAnsi="Times New Roman" w:cs="Times New Roman"/>
          <w:sz w:val="24"/>
          <w:szCs w:val="24"/>
          <w:lang w:eastAsia="ru-RU"/>
        </w:rPr>
        <w:t>.</w:t>
      </w:r>
    </w:p>
    <w:p w:rsidR="00CD0D0C" w:rsidRPr="00CD0D0C" w:rsidRDefault="00CD0D0C" w:rsidP="00CD0D0C">
      <w:pPr>
        <w:spacing w:after="0" w:line="240" w:lineRule="auto"/>
        <w:ind w:left="426"/>
        <w:rPr>
          <w:rFonts w:ascii="Times New Roman" w:eastAsia="Times New Roman" w:hAnsi="Times New Roman" w:cs="Times New Roman"/>
          <w:sz w:val="24"/>
          <w:szCs w:val="24"/>
          <w:lang w:eastAsia="ru-RU"/>
        </w:rPr>
      </w:pPr>
      <w:r w:rsidRPr="00CD0D0C">
        <w:rPr>
          <w:rFonts w:ascii="Times New Roman" w:eastAsia="Times New Roman" w:hAnsi="Times New Roman" w:cs="Times New Roman"/>
          <w:sz w:val="24"/>
          <w:szCs w:val="24"/>
          <w:lang w:eastAsia="ru-RU"/>
        </w:rPr>
        <w:t xml:space="preserve">           При цьому гранична сукупна ціна угод, укладених з одним контрагентом, не може перевищувати    200 000 000,00 (двісті мільйонів) грн. </w:t>
      </w:r>
    </w:p>
    <w:p w:rsidR="008F55F3" w:rsidRDefault="00CD0D0C" w:rsidP="00CD0D0C">
      <w:pPr>
        <w:spacing w:after="0" w:line="240" w:lineRule="auto"/>
        <w:ind w:left="426"/>
        <w:rPr>
          <w:rFonts w:ascii="Times New Roman" w:eastAsia="Times New Roman" w:hAnsi="Times New Roman" w:cs="Times New Roman"/>
          <w:sz w:val="24"/>
          <w:szCs w:val="24"/>
          <w:lang w:eastAsia="ru-RU"/>
        </w:rPr>
      </w:pPr>
      <w:r w:rsidRPr="00CD0D0C">
        <w:rPr>
          <w:rFonts w:ascii="Times New Roman" w:eastAsia="Times New Roman" w:hAnsi="Times New Roman" w:cs="Times New Roman"/>
          <w:sz w:val="24"/>
          <w:szCs w:val="24"/>
          <w:lang w:eastAsia="ru-RU"/>
        </w:rPr>
        <w:t xml:space="preserve">           Надати повноваження  генеральному директору АТ "Сумський завод "</w:t>
      </w:r>
      <w:proofErr w:type="spellStart"/>
      <w:r w:rsidRPr="00CD0D0C">
        <w:rPr>
          <w:rFonts w:ascii="Times New Roman" w:eastAsia="Times New Roman" w:hAnsi="Times New Roman" w:cs="Times New Roman"/>
          <w:sz w:val="24"/>
          <w:szCs w:val="24"/>
          <w:lang w:eastAsia="ru-RU"/>
        </w:rPr>
        <w:t>Енергомаш</w:t>
      </w:r>
      <w:proofErr w:type="spellEnd"/>
      <w:r w:rsidRPr="00CD0D0C">
        <w:rPr>
          <w:rFonts w:ascii="Times New Roman" w:eastAsia="Times New Roman" w:hAnsi="Times New Roman" w:cs="Times New Roman"/>
          <w:sz w:val="24"/>
          <w:szCs w:val="24"/>
          <w:lang w:eastAsia="ru-RU"/>
        </w:rPr>
        <w:t>"   Кощієнко Юрію Миколайовичу на вчинення (укладення) від імені Товариства значних правочинів, в межах граничної сукупної вартості цієї попередньо наданої згоди, навіть якщо ринкова вартість майна (робіт, послуг), що є його предметом становить    10 і більше відсотків вартості активів за даними останньої річної фінансової звітності Товариства.</w:t>
      </w:r>
    </w:p>
    <w:p w:rsidR="0038343A" w:rsidRPr="006E1289" w:rsidRDefault="0038343A" w:rsidP="001E2EDD">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b/>
          <w:sz w:val="24"/>
          <w:szCs w:val="24"/>
        </w:rPr>
        <w:t>Підсумки голосування:</w:t>
      </w:r>
      <w:r w:rsidRPr="006E1289">
        <w:rPr>
          <w:rFonts w:ascii="Times New Roman" w:hAnsi="Times New Roman" w:cs="Times New Roman"/>
          <w:sz w:val="24"/>
          <w:szCs w:val="24"/>
        </w:rPr>
        <w:t xml:space="preserve"> "ЗА" – </w:t>
      </w:r>
      <w:r w:rsidR="00AA1397">
        <w:rPr>
          <w:rFonts w:ascii="Times New Roman" w:hAnsi="Times New Roman" w:cs="Times New Roman"/>
          <w:b/>
          <w:sz w:val="24"/>
          <w:szCs w:val="24"/>
        </w:rPr>
        <w:t>33 612</w:t>
      </w:r>
      <w:r w:rsidRPr="006E1289">
        <w:rPr>
          <w:rFonts w:ascii="Times New Roman" w:hAnsi="Times New Roman" w:cs="Times New Roman"/>
          <w:sz w:val="24"/>
          <w:szCs w:val="24"/>
        </w:rPr>
        <w:t xml:space="preserve"> голос, що становить 100% від кількості голосів акціонерів, які зареєструвалися для участі у загальних зборах та є власниками голосуючих простих іменних акцій. </w:t>
      </w:r>
    </w:p>
    <w:p w:rsidR="0038343A" w:rsidRPr="006E1289" w:rsidRDefault="0038343A" w:rsidP="0038343A">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38343A" w:rsidRPr="006E1289" w:rsidRDefault="0038343A" w:rsidP="0038343A">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38343A" w:rsidRPr="006E1289" w:rsidRDefault="0038343A" w:rsidP="0038343A">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lastRenderedPageBreak/>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38343A" w:rsidRPr="006E1289" w:rsidRDefault="0038343A" w:rsidP="0038343A">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D0D0C" w:rsidRPr="00CD0D0C" w:rsidRDefault="0038343A" w:rsidP="00CD0D0C">
      <w:pPr>
        <w:shd w:val="clear" w:color="auto" w:fill="FFFFFF"/>
        <w:spacing w:after="0" w:line="240" w:lineRule="auto"/>
        <w:ind w:left="448"/>
        <w:jc w:val="both"/>
        <w:rPr>
          <w:rFonts w:ascii="Times New Roman" w:eastAsia="Times New Roman" w:hAnsi="Times New Roman" w:cs="Times New Roman"/>
          <w:b/>
          <w:sz w:val="24"/>
          <w:szCs w:val="24"/>
          <w:lang w:eastAsia="ru-RU"/>
        </w:rPr>
      </w:pPr>
      <w:r w:rsidRPr="006E1289">
        <w:rPr>
          <w:rFonts w:ascii="Times New Roman" w:hAnsi="Times New Roman" w:cs="Times New Roman"/>
          <w:sz w:val="24"/>
          <w:szCs w:val="24"/>
        </w:rPr>
        <w:t>Прийняте рішення:</w:t>
      </w:r>
      <w:r w:rsidRPr="006E1289">
        <w:rPr>
          <w:sz w:val="24"/>
          <w:szCs w:val="24"/>
        </w:rPr>
        <w:t xml:space="preserve"> </w:t>
      </w:r>
      <w:r w:rsidRPr="006E1289">
        <w:rPr>
          <w:rFonts w:ascii="Times New Roman" w:eastAsia="Times New Roman" w:hAnsi="Times New Roman" w:cs="Times New Roman"/>
          <w:b/>
          <w:sz w:val="24"/>
          <w:szCs w:val="24"/>
          <w:lang w:eastAsia="ru-RU"/>
        </w:rPr>
        <w:t xml:space="preserve"> </w:t>
      </w:r>
      <w:r w:rsidR="00CD0D0C" w:rsidRPr="00CD0D0C">
        <w:rPr>
          <w:rFonts w:ascii="Times New Roman" w:eastAsia="Times New Roman" w:hAnsi="Times New Roman" w:cs="Times New Roman"/>
          <w:b/>
          <w:sz w:val="24"/>
          <w:szCs w:val="24"/>
          <w:lang w:eastAsia="ru-RU"/>
        </w:rPr>
        <w:t>Попередньо надати  згоду на   вчинення АТ "Сумський завод "</w:t>
      </w:r>
      <w:proofErr w:type="spellStart"/>
      <w:r w:rsidR="00CD0D0C" w:rsidRPr="00CD0D0C">
        <w:rPr>
          <w:rFonts w:ascii="Times New Roman" w:eastAsia="Times New Roman" w:hAnsi="Times New Roman" w:cs="Times New Roman"/>
          <w:b/>
          <w:sz w:val="24"/>
          <w:szCs w:val="24"/>
          <w:lang w:eastAsia="ru-RU"/>
        </w:rPr>
        <w:t>Енергомаш</w:t>
      </w:r>
      <w:proofErr w:type="spellEnd"/>
      <w:r w:rsidR="00CD0D0C" w:rsidRPr="00CD0D0C">
        <w:rPr>
          <w:rFonts w:ascii="Times New Roman" w:eastAsia="Times New Roman" w:hAnsi="Times New Roman" w:cs="Times New Roman"/>
          <w:b/>
          <w:sz w:val="24"/>
          <w:szCs w:val="24"/>
          <w:lang w:eastAsia="ru-RU"/>
        </w:rPr>
        <w:t>"  протягом не більше як один рік з дня прийняття цього рішення, значних   правочинів, та інших угод з фізичними та юридичними особами - резидентами України, а також з фізичними та юридичними особами - резидентами іноземних держав, установами, організаціями, державою Україна в особі уповноважених органів, місцевими громадами в особі органів місцевого самоврядування, будь-якими іншими контрагентами, в тому числі на договори, укладення яких буде потрібне в поточній господарській діяльності, які можуть вважатися значними у відповідності з чинним законодавством України та Статутом Товариства.</w:t>
      </w:r>
    </w:p>
    <w:p w:rsidR="00CD0D0C" w:rsidRPr="00CD0D0C" w:rsidRDefault="00CD0D0C" w:rsidP="00CD0D0C">
      <w:pPr>
        <w:shd w:val="clear" w:color="auto" w:fill="FFFFFF"/>
        <w:spacing w:after="0" w:line="240" w:lineRule="auto"/>
        <w:ind w:left="448"/>
        <w:jc w:val="both"/>
        <w:rPr>
          <w:rFonts w:ascii="Times New Roman" w:eastAsia="Times New Roman" w:hAnsi="Times New Roman" w:cs="Times New Roman"/>
          <w:b/>
          <w:sz w:val="24"/>
          <w:szCs w:val="24"/>
          <w:lang w:eastAsia="ru-RU"/>
        </w:rPr>
      </w:pPr>
      <w:r w:rsidRPr="00CD0D0C">
        <w:rPr>
          <w:rFonts w:ascii="Times New Roman" w:eastAsia="Times New Roman" w:hAnsi="Times New Roman" w:cs="Times New Roman"/>
          <w:b/>
          <w:sz w:val="24"/>
          <w:szCs w:val="24"/>
          <w:lang w:eastAsia="ru-RU"/>
        </w:rPr>
        <w:t xml:space="preserve"> Характер </w:t>
      </w:r>
      <w:proofErr w:type="spellStart"/>
      <w:r w:rsidRPr="00CD0D0C">
        <w:rPr>
          <w:rFonts w:ascii="Times New Roman" w:eastAsia="Times New Roman" w:hAnsi="Times New Roman" w:cs="Times New Roman"/>
          <w:b/>
          <w:sz w:val="24"/>
          <w:szCs w:val="24"/>
          <w:lang w:eastAsia="ru-RU"/>
        </w:rPr>
        <w:t>правочинiв</w:t>
      </w:r>
      <w:proofErr w:type="spellEnd"/>
      <w:r w:rsidRPr="00CD0D0C">
        <w:rPr>
          <w:rFonts w:ascii="Times New Roman" w:eastAsia="Times New Roman" w:hAnsi="Times New Roman" w:cs="Times New Roman"/>
          <w:b/>
          <w:sz w:val="24"/>
          <w:szCs w:val="24"/>
          <w:lang w:eastAsia="ru-RU"/>
        </w:rPr>
        <w:t>:</w:t>
      </w:r>
    </w:p>
    <w:p w:rsidR="00CD0D0C" w:rsidRPr="00CD0D0C" w:rsidRDefault="00CD0D0C" w:rsidP="00CD0D0C">
      <w:pPr>
        <w:shd w:val="clear" w:color="auto" w:fill="FFFFFF"/>
        <w:spacing w:after="0" w:line="240" w:lineRule="auto"/>
        <w:ind w:left="448"/>
        <w:jc w:val="both"/>
        <w:rPr>
          <w:rFonts w:ascii="Times New Roman" w:eastAsia="Times New Roman" w:hAnsi="Times New Roman" w:cs="Times New Roman"/>
          <w:b/>
          <w:sz w:val="24"/>
          <w:szCs w:val="24"/>
          <w:lang w:eastAsia="ru-RU"/>
        </w:rPr>
      </w:pPr>
      <w:r w:rsidRPr="00CD0D0C">
        <w:rPr>
          <w:rFonts w:ascii="Times New Roman" w:eastAsia="Times New Roman" w:hAnsi="Times New Roman" w:cs="Times New Roman"/>
          <w:b/>
          <w:sz w:val="24"/>
          <w:szCs w:val="24"/>
          <w:lang w:eastAsia="ru-RU"/>
        </w:rPr>
        <w:t xml:space="preserve">- договори позики та </w:t>
      </w:r>
      <w:proofErr w:type="spellStart"/>
      <w:r w:rsidRPr="00CD0D0C">
        <w:rPr>
          <w:rFonts w:ascii="Times New Roman" w:eastAsia="Times New Roman" w:hAnsi="Times New Roman" w:cs="Times New Roman"/>
          <w:b/>
          <w:sz w:val="24"/>
          <w:szCs w:val="24"/>
          <w:lang w:eastAsia="ru-RU"/>
        </w:rPr>
        <w:t>банкiвського</w:t>
      </w:r>
      <w:proofErr w:type="spellEnd"/>
      <w:r w:rsidRPr="00CD0D0C">
        <w:rPr>
          <w:rFonts w:ascii="Times New Roman" w:eastAsia="Times New Roman" w:hAnsi="Times New Roman" w:cs="Times New Roman"/>
          <w:b/>
          <w:sz w:val="24"/>
          <w:szCs w:val="24"/>
          <w:lang w:eastAsia="ru-RU"/>
        </w:rPr>
        <w:t xml:space="preserve"> кредиту, договори про надання кредитної </w:t>
      </w:r>
      <w:proofErr w:type="spellStart"/>
      <w:r w:rsidRPr="00CD0D0C">
        <w:rPr>
          <w:rFonts w:ascii="Times New Roman" w:eastAsia="Times New Roman" w:hAnsi="Times New Roman" w:cs="Times New Roman"/>
          <w:b/>
          <w:sz w:val="24"/>
          <w:szCs w:val="24"/>
          <w:lang w:eastAsia="ru-RU"/>
        </w:rPr>
        <w:t>лiнiї</w:t>
      </w:r>
      <w:proofErr w:type="spellEnd"/>
      <w:r w:rsidRPr="00CD0D0C">
        <w:rPr>
          <w:rFonts w:ascii="Times New Roman" w:eastAsia="Times New Roman" w:hAnsi="Times New Roman" w:cs="Times New Roman"/>
          <w:b/>
          <w:sz w:val="24"/>
          <w:szCs w:val="24"/>
          <w:lang w:eastAsia="ru-RU"/>
        </w:rPr>
        <w:t xml:space="preserve"> та договори про </w:t>
      </w:r>
      <w:proofErr w:type="spellStart"/>
      <w:r w:rsidRPr="00CD0D0C">
        <w:rPr>
          <w:rFonts w:ascii="Times New Roman" w:eastAsia="Times New Roman" w:hAnsi="Times New Roman" w:cs="Times New Roman"/>
          <w:b/>
          <w:sz w:val="24"/>
          <w:szCs w:val="24"/>
          <w:lang w:eastAsia="ru-RU"/>
        </w:rPr>
        <w:t>документарнi</w:t>
      </w:r>
      <w:proofErr w:type="spellEnd"/>
      <w:r w:rsidRPr="00CD0D0C">
        <w:rPr>
          <w:rFonts w:ascii="Times New Roman" w:eastAsia="Times New Roman" w:hAnsi="Times New Roman" w:cs="Times New Roman"/>
          <w:b/>
          <w:sz w:val="24"/>
          <w:szCs w:val="24"/>
          <w:lang w:eastAsia="ru-RU"/>
        </w:rPr>
        <w:t xml:space="preserve"> </w:t>
      </w:r>
      <w:proofErr w:type="spellStart"/>
      <w:r w:rsidRPr="00CD0D0C">
        <w:rPr>
          <w:rFonts w:ascii="Times New Roman" w:eastAsia="Times New Roman" w:hAnsi="Times New Roman" w:cs="Times New Roman"/>
          <w:b/>
          <w:sz w:val="24"/>
          <w:szCs w:val="24"/>
          <w:lang w:eastAsia="ru-RU"/>
        </w:rPr>
        <w:t>операцiї</w:t>
      </w:r>
      <w:proofErr w:type="spellEnd"/>
      <w:r w:rsidRPr="00CD0D0C">
        <w:rPr>
          <w:rFonts w:ascii="Times New Roman" w:eastAsia="Times New Roman" w:hAnsi="Times New Roman" w:cs="Times New Roman"/>
          <w:b/>
          <w:sz w:val="24"/>
          <w:szCs w:val="24"/>
          <w:lang w:eastAsia="ru-RU"/>
        </w:rPr>
        <w:t>;</w:t>
      </w:r>
    </w:p>
    <w:p w:rsidR="00CD0D0C" w:rsidRPr="00CD0D0C" w:rsidRDefault="00CD0D0C" w:rsidP="00CD0D0C">
      <w:pPr>
        <w:shd w:val="clear" w:color="auto" w:fill="FFFFFF"/>
        <w:spacing w:after="0" w:line="240" w:lineRule="auto"/>
        <w:ind w:left="448"/>
        <w:jc w:val="both"/>
        <w:rPr>
          <w:rFonts w:ascii="Times New Roman" w:eastAsia="Times New Roman" w:hAnsi="Times New Roman" w:cs="Times New Roman"/>
          <w:b/>
          <w:sz w:val="24"/>
          <w:szCs w:val="24"/>
          <w:lang w:eastAsia="ru-RU"/>
        </w:rPr>
      </w:pPr>
      <w:r w:rsidRPr="00CD0D0C">
        <w:rPr>
          <w:rFonts w:ascii="Times New Roman" w:eastAsia="Times New Roman" w:hAnsi="Times New Roman" w:cs="Times New Roman"/>
          <w:b/>
          <w:sz w:val="24"/>
          <w:szCs w:val="24"/>
          <w:lang w:eastAsia="ru-RU"/>
        </w:rPr>
        <w:t xml:space="preserve">- договори </w:t>
      </w:r>
      <w:proofErr w:type="spellStart"/>
      <w:r w:rsidRPr="00CD0D0C">
        <w:rPr>
          <w:rFonts w:ascii="Times New Roman" w:eastAsia="Times New Roman" w:hAnsi="Times New Roman" w:cs="Times New Roman"/>
          <w:b/>
          <w:sz w:val="24"/>
          <w:szCs w:val="24"/>
          <w:lang w:eastAsia="ru-RU"/>
        </w:rPr>
        <w:t>iпотеки</w:t>
      </w:r>
      <w:proofErr w:type="spellEnd"/>
      <w:r w:rsidRPr="00CD0D0C">
        <w:rPr>
          <w:rFonts w:ascii="Times New Roman" w:eastAsia="Times New Roman" w:hAnsi="Times New Roman" w:cs="Times New Roman"/>
          <w:b/>
          <w:sz w:val="24"/>
          <w:szCs w:val="24"/>
          <w:lang w:eastAsia="ru-RU"/>
        </w:rPr>
        <w:t xml:space="preserve">, застави, </w:t>
      </w:r>
      <w:proofErr w:type="spellStart"/>
      <w:r w:rsidRPr="00CD0D0C">
        <w:rPr>
          <w:rFonts w:ascii="Times New Roman" w:eastAsia="Times New Roman" w:hAnsi="Times New Roman" w:cs="Times New Roman"/>
          <w:b/>
          <w:sz w:val="24"/>
          <w:szCs w:val="24"/>
          <w:lang w:eastAsia="ru-RU"/>
        </w:rPr>
        <w:t>фiнансового</w:t>
      </w:r>
      <w:proofErr w:type="spellEnd"/>
      <w:r w:rsidRPr="00CD0D0C">
        <w:rPr>
          <w:rFonts w:ascii="Times New Roman" w:eastAsia="Times New Roman" w:hAnsi="Times New Roman" w:cs="Times New Roman"/>
          <w:b/>
          <w:sz w:val="24"/>
          <w:szCs w:val="24"/>
          <w:lang w:eastAsia="ru-RU"/>
        </w:rPr>
        <w:t xml:space="preserve"> та майнової поруки, </w:t>
      </w:r>
      <w:proofErr w:type="spellStart"/>
      <w:r w:rsidRPr="00CD0D0C">
        <w:rPr>
          <w:rFonts w:ascii="Times New Roman" w:eastAsia="Times New Roman" w:hAnsi="Times New Roman" w:cs="Times New Roman"/>
          <w:b/>
          <w:sz w:val="24"/>
          <w:szCs w:val="24"/>
          <w:lang w:eastAsia="ru-RU"/>
        </w:rPr>
        <w:t>гарантiї</w:t>
      </w:r>
      <w:proofErr w:type="spellEnd"/>
      <w:r w:rsidRPr="00CD0D0C">
        <w:rPr>
          <w:rFonts w:ascii="Times New Roman" w:eastAsia="Times New Roman" w:hAnsi="Times New Roman" w:cs="Times New Roman"/>
          <w:b/>
          <w:sz w:val="24"/>
          <w:szCs w:val="24"/>
          <w:lang w:eastAsia="ru-RU"/>
        </w:rPr>
        <w:t>;</w:t>
      </w:r>
    </w:p>
    <w:p w:rsidR="00CD0D0C" w:rsidRPr="00CD0D0C" w:rsidRDefault="00CD0D0C" w:rsidP="00CD0D0C">
      <w:pPr>
        <w:shd w:val="clear" w:color="auto" w:fill="FFFFFF"/>
        <w:spacing w:after="0" w:line="240" w:lineRule="auto"/>
        <w:ind w:left="448"/>
        <w:jc w:val="both"/>
        <w:rPr>
          <w:rFonts w:ascii="Times New Roman" w:eastAsia="Times New Roman" w:hAnsi="Times New Roman" w:cs="Times New Roman"/>
          <w:b/>
          <w:sz w:val="24"/>
          <w:szCs w:val="24"/>
          <w:lang w:eastAsia="ru-RU"/>
        </w:rPr>
      </w:pPr>
      <w:r w:rsidRPr="00CD0D0C">
        <w:rPr>
          <w:rFonts w:ascii="Times New Roman" w:eastAsia="Times New Roman" w:hAnsi="Times New Roman" w:cs="Times New Roman"/>
          <w:b/>
          <w:sz w:val="24"/>
          <w:szCs w:val="24"/>
          <w:lang w:eastAsia="ru-RU"/>
        </w:rPr>
        <w:t xml:space="preserve">- договори постачання, </w:t>
      </w:r>
      <w:proofErr w:type="spellStart"/>
      <w:r w:rsidRPr="00CD0D0C">
        <w:rPr>
          <w:rFonts w:ascii="Times New Roman" w:eastAsia="Times New Roman" w:hAnsi="Times New Roman" w:cs="Times New Roman"/>
          <w:b/>
          <w:sz w:val="24"/>
          <w:szCs w:val="24"/>
          <w:lang w:eastAsia="ru-RU"/>
        </w:rPr>
        <w:t>купiвлi-продажу</w:t>
      </w:r>
      <w:proofErr w:type="spellEnd"/>
      <w:r w:rsidRPr="00CD0D0C">
        <w:rPr>
          <w:rFonts w:ascii="Times New Roman" w:eastAsia="Times New Roman" w:hAnsi="Times New Roman" w:cs="Times New Roman"/>
          <w:b/>
          <w:sz w:val="24"/>
          <w:szCs w:val="24"/>
          <w:lang w:eastAsia="ru-RU"/>
        </w:rPr>
        <w:t xml:space="preserve">, в т.ч. </w:t>
      </w:r>
      <w:proofErr w:type="spellStart"/>
      <w:r w:rsidRPr="00CD0D0C">
        <w:rPr>
          <w:rFonts w:ascii="Times New Roman" w:eastAsia="Times New Roman" w:hAnsi="Times New Roman" w:cs="Times New Roman"/>
          <w:b/>
          <w:sz w:val="24"/>
          <w:szCs w:val="24"/>
          <w:lang w:eastAsia="ru-RU"/>
        </w:rPr>
        <w:t>зовнiшньоекономiчнi</w:t>
      </w:r>
      <w:proofErr w:type="spellEnd"/>
      <w:r w:rsidRPr="00CD0D0C">
        <w:rPr>
          <w:rFonts w:ascii="Times New Roman" w:eastAsia="Times New Roman" w:hAnsi="Times New Roman" w:cs="Times New Roman"/>
          <w:b/>
          <w:sz w:val="24"/>
          <w:szCs w:val="24"/>
          <w:lang w:eastAsia="ru-RU"/>
        </w:rPr>
        <w:t xml:space="preserve">, </w:t>
      </w:r>
      <w:proofErr w:type="spellStart"/>
      <w:r w:rsidRPr="00CD0D0C">
        <w:rPr>
          <w:rFonts w:ascii="Times New Roman" w:eastAsia="Times New Roman" w:hAnsi="Times New Roman" w:cs="Times New Roman"/>
          <w:b/>
          <w:sz w:val="24"/>
          <w:szCs w:val="24"/>
          <w:lang w:eastAsia="ru-RU"/>
        </w:rPr>
        <w:t>товарiв</w:t>
      </w:r>
      <w:proofErr w:type="spellEnd"/>
      <w:r w:rsidRPr="00CD0D0C">
        <w:rPr>
          <w:rFonts w:ascii="Times New Roman" w:eastAsia="Times New Roman" w:hAnsi="Times New Roman" w:cs="Times New Roman"/>
          <w:b/>
          <w:sz w:val="24"/>
          <w:szCs w:val="24"/>
          <w:lang w:eastAsia="ru-RU"/>
        </w:rPr>
        <w:t xml:space="preserve">, обладнання, </w:t>
      </w:r>
      <w:proofErr w:type="spellStart"/>
      <w:r w:rsidRPr="00CD0D0C">
        <w:rPr>
          <w:rFonts w:ascii="Times New Roman" w:eastAsia="Times New Roman" w:hAnsi="Times New Roman" w:cs="Times New Roman"/>
          <w:b/>
          <w:sz w:val="24"/>
          <w:szCs w:val="24"/>
          <w:lang w:eastAsia="ru-RU"/>
        </w:rPr>
        <w:t>iншого</w:t>
      </w:r>
      <w:proofErr w:type="spellEnd"/>
      <w:r w:rsidRPr="00CD0D0C">
        <w:rPr>
          <w:rFonts w:ascii="Times New Roman" w:eastAsia="Times New Roman" w:hAnsi="Times New Roman" w:cs="Times New Roman"/>
          <w:b/>
          <w:sz w:val="24"/>
          <w:szCs w:val="24"/>
          <w:lang w:eastAsia="ru-RU"/>
        </w:rPr>
        <w:t xml:space="preserve"> рухомого майна, а також нерухомого майна, </w:t>
      </w:r>
      <w:proofErr w:type="spellStart"/>
      <w:r w:rsidRPr="00CD0D0C">
        <w:rPr>
          <w:rFonts w:ascii="Times New Roman" w:eastAsia="Times New Roman" w:hAnsi="Times New Roman" w:cs="Times New Roman"/>
          <w:b/>
          <w:sz w:val="24"/>
          <w:szCs w:val="24"/>
          <w:lang w:eastAsia="ru-RU"/>
        </w:rPr>
        <w:t>iнших</w:t>
      </w:r>
      <w:proofErr w:type="spellEnd"/>
      <w:r w:rsidRPr="00CD0D0C">
        <w:rPr>
          <w:rFonts w:ascii="Times New Roman" w:eastAsia="Times New Roman" w:hAnsi="Times New Roman" w:cs="Times New Roman"/>
          <w:b/>
          <w:sz w:val="24"/>
          <w:szCs w:val="24"/>
          <w:lang w:eastAsia="ru-RU"/>
        </w:rPr>
        <w:t xml:space="preserve"> основних </w:t>
      </w:r>
      <w:proofErr w:type="spellStart"/>
      <w:r w:rsidRPr="00CD0D0C">
        <w:rPr>
          <w:rFonts w:ascii="Times New Roman" w:eastAsia="Times New Roman" w:hAnsi="Times New Roman" w:cs="Times New Roman"/>
          <w:b/>
          <w:sz w:val="24"/>
          <w:szCs w:val="24"/>
          <w:lang w:eastAsia="ru-RU"/>
        </w:rPr>
        <w:t>засобiв</w:t>
      </w:r>
      <w:proofErr w:type="spellEnd"/>
      <w:r w:rsidRPr="00CD0D0C">
        <w:rPr>
          <w:rFonts w:ascii="Times New Roman" w:eastAsia="Times New Roman" w:hAnsi="Times New Roman" w:cs="Times New Roman"/>
          <w:b/>
          <w:sz w:val="24"/>
          <w:szCs w:val="24"/>
          <w:lang w:eastAsia="ru-RU"/>
        </w:rPr>
        <w:t xml:space="preserve">, </w:t>
      </w:r>
      <w:proofErr w:type="spellStart"/>
      <w:r w:rsidRPr="00CD0D0C">
        <w:rPr>
          <w:rFonts w:ascii="Times New Roman" w:eastAsia="Times New Roman" w:hAnsi="Times New Roman" w:cs="Times New Roman"/>
          <w:b/>
          <w:sz w:val="24"/>
          <w:szCs w:val="24"/>
          <w:lang w:eastAsia="ru-RU"/>
        </w:rPr>
        <w:t>цiнних</w:t>
      </w:r>
      <w:proofErr w:type="spellEnd"/>
      <w:r w:rsidRPr="00CD0D0C">
        <w:rPr>
          <w:rFonts w:ascii="Times New Roman" w:eastAsia="Times New Roman" w:hAnsi="Times New Roman" w:cs="Times New Roman"/>
          <w:b/>
          <w:sz w:val="24"/>
          <w:szCs w:val="24"/>
          <w:lang w:eastAsia="ru-RU"/>
        </w:rPr>
        <w:t xml:space="preserve"> </w:t>
      </w:r>
      <w:proofErr w:type="spellStart"/>
      <w:r w:rsidRPr="00CD0D0C">
        <w:rPr>
          <w:rFonts w:ascii="Times New Roman" w:eastAsia="Times New Roman" w:hAnsi="Times New Roman" w:cs="Times New Roman"/>
          <w:b/>
          <w:sz w:val="24"/>
          <w:szCs w:val="24"/>
          <w:lang w:eastAsia="ru-RU"/>
        </w:rPr>
        <w:t>паперiв</w:t>
      </w:r>
      <w:proofErr w:type="spellEnd"/>
      <w:r w:rsidRPr="00CD0D0C">
        <w:rPr>
          <w:rFonts w:ascii="Times New Roman" w:eastAsia="Times New Roman" w:hAnsi="Times New Roman" w:cs="Times New Roman"/>
          <w:b/>
          <w:sz w:val="24"/>
          <w:szCs w:val="24"/>
          <w:lang w:eastAsia="ru-RU"/>
        </w:rPr>
        <w:t xml:space="preserve">, у тому </w:t>
      </w:r>
      <w:proofErr w:type="spellStart"/>
      <w:r w:rsidRPr="00CD0D0C">
        <w:rPr>
          <w:rFonts w:ascii="Times New Roman" w:eastAsia="Times New Roman" w:hAnsi="Times New Roman" w:cs="Times New Roman"/>
          <w:b/>
          <w:sz w:val="24"/>
          <w:szCs w:val="24"/>
          <w:lang w:eastAsia="ru-RU"/>
        </w:rPr>
        <w:t>числi</w:t>
      </w:r>
      <w:proofErr w:type="spellEnd"/>
      <w:r w:rsidRPr="00CD0D0C">
        <w:rPr>
          <w:rFonts w:ascii="Times New Roman" w:eastAsia="Times New Roman" w:hAnsi="Times New Roman" w:cs="Times New Roman"/>
          <w:b/>
          <w:sz w:val="24"/>
          <w:szCs w:val="24"/>
          <w:lang w:eastAsia="ru-RU"/>
        </w:rPr>
        <w:t xml:space="preserve"> </w:t>
      </w:r>
      <w:proofErr w:type="spellStart"/>
      <w:r w:rsidRPr="00CD0D0C">
        <w:rPr>
          <w:rFonts w:ascii="Times New Roman" w:eastAsia="Times New Roman" w:hAnsi="Times New Roman" w:cs="Times New Roman"/>
          <w:b/>
          <w:sz w:val="24"/>
          <w:szCs w:val="24"/>
          <w:lang w:eastAsia="ru-RU"/>
        </w:rPr>
        <w:t>акцiй</w:t>
      </w:r>
      <w:proofErr w:type="spellEnd"/>
      <w:r w:rsidRPr="00CD0D0C">
        <w:rPr>
          <w:rFonts w:ascii="Times New Roman" w:eastAsia="Times New Roman" w:hAnsi="Times New Roman" w:cs="Times New Roman"/>
          <w:b/>
          <w:sz w:val="24"/>
          <w:szCs w:val="24"/>
          <w:lang w:eastAsia="ru-RU"/>
        </w:rPr>
        <w:t xml:space="preserve">, </w:t>
      </w:r>
      <w:proofErr w:type="spellStart"/>
      <w:r w:rsidRPr="00CD0D0C">
        <w:rPr>
          <w:rFonts w:ascii="Times New Roman" w:eastAsia="Times New Roman" w:hAnsi="Times New Roman" w:cs="Times New Roman"/>
          <w:b/>
          <w:sz w:val="24"/>
          <w:szCs w:val="24"/>
          <w:lang w:eastAsia="ru-RU"/>
        </w:rPr>
        <w:t>облiгацiй</w:t>
      </w:r>
      <w:proofErr w:type="spellEnd"/>
      <w:r w:rsidRPr="00CD0D0C">
        <w:rPr>
          <w:rFonts w:ascii="Times New Roman" w:eastAsia="Times New Roman" w:hAnsi="Times New Roman" w:cs="Times New Roman"/>
          <w:b/>
          <w:sz w:val="24"/>
          <w:szCs w:val="24"/>
          <w:lang w:eastAsia="ru-RU"/>
        </w:rPr>
        <w:t xml:space="preserve">, податкових </w:t>
      </w:r>
      <w:proofErr w:type="spellStart"/>
      <w:r w:rsidRPr="00CD0D0C">
        <w:rPr>
          <w:rFonts w:ascii="Times New Roman" w:eastAsia="Times New Roman" w:hAnsi="Times New Roman" w:cs="Times New Roman"/>
          <w:b/>
          <w:sz w:val="24"/>
          <w:szCs w:val="24"/>
          <w:lang w:eastAsia="ru-RU"/>
        </w:rPr>
        <w:t>векселiв</w:t>
      </w:r>
      <w:proofErr w:type="spellEnd"/>
      <w:r w:rsidRPr="00CD0D0C">
        <w:rPr>
          <w:rFonts w:ascii="Times New Roman" w:eastAsia="Times New Roman" w:hAnsi="Times New Roman" w:cs="Times New Roman"/>
          <w:b/>
          <w:sz w:val="24"/>
          <w:szCs w:val="24"/>
          <w:lang w:eastAsia="ru-RU"/>
        </w:rPr>
        <w:t xml:space="preserve">, корпоративних прав, часток у статутних </w:t>
      </w:r>
      <w:proofErr w:type="spellStart"/>
      <w:r w:rsidRPr="00CD0D0C">
        <w:rPr>
          <w:rFonts w:ascii="Times New Roman" w:eastAsia="Times New Roman" w:hAnsi="Times New Roman" w:cs="Times New Roman"/>
          <w:b/>
          <w:sz w:val="24"/>
          <w:szCs w:val="24"/>
          <w:lang w:eastAsia="ru-RU"/>
        </w:rPr>
        <w:t>капiталах</w:t>
      </w:r>
      <w:proofErr w:type="spellEnd"/>
      <w:r w:rsidRPr="00CD0D0C">
        <w:rPr>
          <w:rFonts w:ascii="Times New Roman" w:eastAsia="Times New Roman" w:hAnsi="Times New Roman" w:cs="Times New Roman"/>
          <w:b/>
          <w:sz w:val="24"/>
          <w:szCs w:val="24"/>
          <w:lang w:eastAsia="ru-RU"/>
        </w:rPr>
        <w:t xml:space="preserve"> господарських товариств;</w:t>
      </w:r>
    </w:p>
    <w:p w:rsidR="00CD0D0C" w:rsidRPr="00CD0D0C" w:rsidRDefault="00CD0D0C" w:rsidP="00CD0D0C">
      <w:pPr>
        <w:shd w:val="clear" w:color="auto" w:fill="FFFFFF"/>
        <w:spacing w:after="0" w:line="240" w:lineRule="auto"/>
        <w:ind w:left="448"/>
        <w:jc w:val="both"/>
        <w:rPr>
          <w:rFonts w:ascii="Times New Roman" w:eastAsia="Times New Roman" w:hAnsi="Times New Roman" w:cs="Times New Roman"/>
          <w:b/>
          <w:sz w:val="24"/>
          <w:szCs w:val="24"/>
          <w:lang w:eastAsia="ru-RU"/>
        </w:rPr>
      </w:pPr>
      <w:r w:rsidRPr="00CD0D0C">
        <w:rPr>
          <w:rFonts w:ascii="Times New Roman" w:eastAsia="Times New Roman" w:hAnsi="Times New Roman" w:cs="Times New Roman"/>
          <w:b/>
          <w:sz w:val="24"/>
          <w:szCs w:val="24"/>
          <w:lang w:eastAsia="ru-RU"/>
        </w:rPr>
        <w:t xml:space="preserve">- договори </w:t>
      </w:r>
      <w:proofErr w:type="spellStart"/>
      <w:r w:rsidRPr="00CD0D0C">
        <w:rPr>
          <w:rFonts w:ascii="Times New Roman" w:eastAsia="Times New Roman" w:hAnsi="Times New Roman" w:cs="Times New Roman"/>
          <w:b/>
          <w:sz w:val="24"/>
          <w:szCs w:val="24"/>
          <w:lang w:eastAsia="ru-RU"/>
        </w:rPr>
        <w:t>комiсiї</w:t>
      </w:r>
      <w:proofErr w:type="spellEnd"/>
      <w:r w:rsidRPr="00CD0D0C">
        <w:rPr>
          <w:rFonts w:ascii="Times New Roman" w:eastAsia="Times New Roman" w:hAnsi="Times New Roman" w:cs="Times New Roman"/>
          <w:b/>
          <w:sz w:val="24"/>
          <w:szCs w:val="24"/>
          <w:lang w:eastAsia="ru-RU"/>
        </w:rPr>
        <w:t xml:space="preserve">, договори доручення, договори страхування, договори </w:t>
      </w:r>
      <w:proofErr w:type="spellStart"/>
      <w:r w:rsidRPr="00CD0D0C">
        <w:rPr>
          <w:rFonts w:ascii="Times New Roman" w:eastAsia="Times New Roman" w:hAnsi="Times New Roman" w:cs="Times New Roman"/>
          <w:b/>
          <w:sz w:val="24"/>
          <w:szCs w:val="24"/>
          <w:lang w:eastAsia="ru-RU"/>
        </w:rPr>
        <w:t>мiни</w:t>
      </w:r>
      <w:proofErr w:type="spellEnd"/>
      <w:r w:rsidRPr="00CD0D0C">
        <w:rPr>
          <w:rFonts w:ascii="Times New Roman" w:eastAsia="Times New Roman" w:hAnsi="Times New Roman" w:cs="Times New Roman"/>
          <w:b/>
          <w:sz w:val="24"/>
          <w:szCs w:val="24"/>
          <w:lang w:eastAsia="ru-RU"/>
        </w:rPr>
        <w:t xml:space="preserve">, договори постачання ресурсами, договори  </w:t>
      </w:r>
      <w:proofErr w:type="spellStart"/>
      <w:r w:rsidRPr="00CD0D0C">
        <w:rPr>
          <w:rFonts w:ascii="Times New Roman" w:eastAsia="Times New Roman" w:hAnsi="Times New Roman" w:cs="Times New Roman"/>
          <w:b/>
          <w:sz w:val="24"/>
          <w:szCs w:val="24"/>
          <w:lang w:eastAsia="ru-RU"/>
        </w:rPr>
        <w:t>зберiгання</w:t>
      </w:r>
      <w:proofErr w:type="spellEnd"/>
      <w:r w:rsidRPr="00CD0D0C">
        <w:rPr>
          <w:rFonts w:ascii="Times New Roman" w:eastAsia="Times New Roman" w:hAnsi="Times New Roman" w:cs="Times New Roman"/>
          <w:b/>
          <w:sz w:val="24"/>
          <w:szCs w:val="24"/>
          <w:lang w:eastAsia="ru-RU"/>
        </w:rPr>
        <w:t>;</w:t>
      </w:r>
    </w:p>
    <w:p w:rsidR="00CD0D0C" w:rsidRPr="00CD0D0C" w:rsidRDefault="00CD0D0C" w:rsidP="00CD0D0C">
      <w:pPr>
        <w:shd w:val="clear" w:color="auto" w:fill="FFFFFF"/>
        <w:spacing w:after="0" w:line="240" w:lineRule="auto"/>
        <w:ind w:left="448"/>
        <w:jc w:val="both"/>
        <w:rPr>
          <w:rFonts w:ascii="Times New Roman" w:eastAsia="Times New Roman" w:hAnsi="Times New Roman" w:cs="Times New Roman"/>
          <w:b/>
          <w:sz w:val="24"/>
          <w:szCs w:val="24"/>
          <w:lang w:eastAsia="ru-RU"/>
        </w:rPr>
      </w:pPr>
      <w:r w:rsidRPr="00CD0D0C">
        <w:rPr>
          <w:rFonts w:ascii="Times New Roman" w:eastAsia="Times New Roman" w:hAnsi="Times New Roman" w:cs="Times New Roman"/>
          <w:b/>
          <w:sz w:val="24"/>
          <w:szCs w:val="24"/>
          <w:lang w:eastAsia="ru-RU"/>
        </w:rPr>
        <w:t xml:space="preserve">- договори найму, оренди, користування, </w:t>
      </w:r>
      <w:proofErr w:type="spellStart"/>
      <w:r w:rsidRPr="00CD0D0C">
        <w:rPr>
          <w:rFonts w:ascii="Times New Roman" w:eastAsia="Times New Roman" w:hAnsi="Times New Roman" w:cs="Times New Roman"/>
          <w:b/>
          <w:sz w:val="24"/>
          <w:szCs w:val="24"/>
          <w:lang w:eastAsia="ru-RU"/>
        </w:rPr>
        <w:t>лiзингу</w:t>
      </w:r>
      <w:proofErr w:type="spellEnd"/>
      <w:r w:rsidRPr="00CD0D0C">
        <w:rPr>
          <w:rFonts w:ascii="Times New Roman" w:eastAsia="Times New Roman" w:hAnsi="Times New Roman" w:cs="Times New Roman"/>
          <w:b/>
          <w:sz w:val="24"/>
          <w:szCs w:val="24"/>
          <w:lang w:eastAsia="ru-RU"/>
        </w:rPr>
        <w:t>, позики рухомого майна, а також нерухомого майна;</w:t>
      </w:r>
    </w:p>
    <w:p w:rsidR="00CD0D0C" w:rsidRPr="00CD0D0C" w:rsidRDefault="00CD0D0C" w:rsidP="00CD0D0C">
      <w:pPr>
        <w:shd w:val="clear" w:color="auto" w:fill="FFFFFF"/>
        <w:spacing w:after="0" w:line="240" w:lineRule="auto"/>
        <w:ind w:left="448"/>
        <w:jc w:val="both"/>
        <w:rPr>
          <w:rFonts w:ascii="Times New Roman" w:eastAsia="Times New Roman" w:hAnsi="Times New Roman" w:cs="Times New Roman"/>
          <w:b/>
          <w:sz w:val="24"/>
          <w:szCs w:val="24"/>
          <w:lang w:eastAsia="ru-RU"/>
        </w:rPr>
      </w:pPr>
      <w:r w:rsidRPr="00CD0D0C">
        <w:rPr>
          <w:rFonts w:ascii="Times New Roman" w:eastAsia="Times New Roman" w:hAnsi="Times New Roman" w:cs="Times New Roman"/>
          <w:b/>
          <w:sz w:val="24"/>
          <w:szCs w:val="24"/>
          <w:lang w:eastAsia="ru-RU"/>
        </w:rPr>
        <w:t xml:space="preserve">- договори </w:t>
      </w:r>
      <w:proofErr w:type="spellStart"/>
      <w:r w:rsidRPr="00CD0D0C">
        <w:rPr>
          <w:rFonts w:ascii="Times New Roman" w:eastAsia="Times New Roman" w:hAnsi="Times New Roman" w:cs="Times New Roman"/>
          <w:b/>
          <w:sz w:val="24"/>
          <w:szCs w:val="24"/>
          <w:lang w:eastAsia="ru-RU"/>
        </w:rPr>
        <w:t>пiдряду</w:t>
      </w:r>
      <w:proofErr w:type="spellEnd"/>
      <w:r w:rsidRPr="00CD0D0C">
        <w:rPr>
          <w:rFonts w:ascii="Times New Roman" w:eastAsia="Times New Roman" w:hAnsi="Times New Roman" w:cs="Times New Roman"/>
          <w:b/>
          <w:sz w:val="24"/>
          <w:szCs w:val="24"/>
          <w:lang w:eastAsia="ru-RU"/>
        </w:rPr>
        <w:t xml:space="preserve">, договори про виконання </w:t>
      </w:r>
      <w:proofErr w:type="spellStart"/>
      <w:r w:rsidRPr="00CD0D0C">
        <w:rPr>
          <w:rFonts w:ascii="Times New Roman" w:eastAsia="Times New Roman" w:hAnsi="Times New Roman" w:cs="Times New Roman"/>
          <w:b/>
          <w:sz w:val="24"/>
          <w:szCs w:val="24"/>
          <w:lang w:eastAsia="ru-RU"/>
        </w:rPr>
        <w:t>робiт</w:t>
      </w:r>
      <w:proofErr w:type="spellEnd"/>
      <w:r w:rsidRPr="00CD0D0C">
        <w:rPr>
          <w:rFonts w:ascii="Times New Roman" w:eastAsia="Times New Roman" w:hAnsi="Times New Roman" w:cs="Times New Roman"/>
          <w:b/>
          <w:sz w:val="24"/>
          <w:szCs w:val="24"/>
          <w:lang w:eastAsia="ru-RU"/>
        </w:rPr>
        <w:t xml:space="preserve"> i послуг, договори про перевезення i транспортне експедирування </w:t>
      </w:r>
      <w:proofErr w:type="spellStart"/>
      <w:r w:rsidRPr="00CD0D0C">
        <w:rPr>
          <w:rFonts w:ascii="Times New Roman" w:eastAsia="Times New Roman" w:hAnsi="Times New Roman" w:cs="Times New Roman"/>
          <w:b/>
          <w:sz w:val="24"/>
          <w:szCs w:val="24"/>
          <w:lang w:eastAsia="ru-RU"/>
        </w:rPr>
        <w:t>вантажiв</w:t>
      </w:r>
      <w:proofErr w:type="spellEnd"/>
      <w:r w:rsidRPr="00CD0D0C">
        <w:rPr>
          <w:rFonts w:ascii="Times New Roman" w:eastAsia="Times New Roman" w:hAnsi="Times New Roman" w:cs="Times New Roman"/>
          <w:b/>
          <w:sz w:val="24"/>
          <w:szCs w:val="24"/>
          <w:lang w:eastAsia="ru-RU"/>
        </w:rPr>
        <w:t xml:space="preserve">, договори </w:t>
      </w:r>
      <w:proofErr w:type="spellStart"/>
      <w:r w:rsidRPr="00CD0D0C">
        <w:rPr>
          <w:rFonts w:ascii="Times New Roman" w:eastAsia="Times New Roman" w:hAnsi="Times New Roman" w:cs="Times New Roman"/>
          <w:b/>
          <w:sz w:val="24"/>
          <w:szCs w:val="24"/>
          <w:lang w:eastAsia="ru-RU"/>
        </w:rPr>
        <w:t>купiвлi-продажу</w:t>
      </w:r>
      <w:proofErr w:type="spellEnd"/>
      <w:r w:rsidRPr="00CD0D0C">
        <w:rPr>
          <w:rFonts w:ascii="Times New Roman" w:eastAsia="Times New Roman" w:hAnsi="Times New Roman" w:cs="Times New Roman"/>
          <w:b/>
          <w:sz w:val="24"/>
          <w:szCs w:val="24"/>
          <w:lang w:eastAsia="ru-RU"/>
        </w:rPr>
        <w:t xml:space="preserve"> </w:t>
      </w:r>
      <w:proofErr w:type="spellStart"/>
      <w:r w:rsidRPr="00CD0D0C">
        <w:rPr>
          <w:rFonts w:ascii="Times New Roman" w:eastAsia="Times New Roman" w:hAnsi="Times New Roman" w:cs="Times New Roman"/>
          <w:b/>
          <w:sz w:val="24"/>
          <w:szCs w:val="24"/>
          <w:lang w:eastAsia="ru-RU"/>
        </w:rPr>
        <w:t>об'єктiв</w:t>
      </w:r>
      <w:proofErr w:type="spellEnd"/>
      <w:r w:rsidRPr="00CD0D0C">
        <w:rPr>
          <w:rFonts w:ascii="Times New Roman" w:eastAsia="Times New Roman" w:hAnsi="Times New Roman" w:cs="Times New Roman"/>
          <w:b/>
          <w:sz w:val="24"/>
          <w:szCs w:val="24"/>
          <w:lang w:eastAsia="ru-RU"/>
        </w:rPr>
        <w:t xml:space="preserve"> </w:t>
      </w:r>
      <w:proofErr w:type="spellStart"/>
      <w:r w:rsidRPr="00CD0D0C">
        <w:rPr>
          <w:rFonts w:ascii="Times New Roman" w:eastAsia="Times New Roman" w:hAnsi="Times New Roman" w:cs="Times New Roman"/>
          <w:b/>
          <w:sz w:val="24"/>
          <w:szCs w:val="24"/>
          <w:lang w:eastAsia="ru-RU"/>
        </w:rPr>
        <w:t>iнтелектуальної</w:t>
      </w:r>
      <w:proofErr w:type="spellEnd"/>
      <w:r w:rsidRPr="00CD0D0C">
        <w:rPr>
          <w:rFonts w:ascii="Times New Roman" w:eastAsia="Times New Roman" w:hAnsi="Times New Roman" w:cs="Times New Roman"/>
          <w:b/>
          <w:sz w:val="24"/>
          <w:szCs w:val="24"/>
          <w:lang w:eastAsia="ru-RU"/>
        </w:rPr>
        <w:t xml:space="preserve"> </w:t>
      </w:r>
      <w:proofErr w:type="spellStart"/>
      <w:r w:rsidRPr="00CD0D0C">
        <w:rPr>
          <w:rFonts w:ascii="Times New Roman" w:eastAsia="Times New Roman" w:hAnsi="Times New Roman" w:cs="Times New Roman"/>
          <w:b/>
          <w:sz w:val="24"/>
          <w:szCs w:val="24"/>
          <w:lang w:eastAsia="ru-RU"/>
        </w:rPr>
        <w:t>власностi</w:t>
      </w:r>
      <w:proofErr w:type="spellEnd"/>
      <w:r w:rsidRPr="00CD0D0C">
        <w:rPr>
          <w:rFonts w:ascii="Times New Roman" w:eastAsia="Times New Roman" w:hAnsi="Times New Roman" w:cs="Times New Roman"/>
          <w:b/>
          <w:sz w:val="24"/>
          <w:szCs w:val="24"/>
          <w:lang w:eastAsia="ru-RU"/>
        </w:rPr>
        <w:t xml:space="preserve">, </w:t>
      </w:r>
      <w:proofErr w:type="spellStart"/>
      <w:r w:rsidRPr="00CD0D0C">
        <w:rPr>
          <w:rFonts w:ascii="Times New Roman" w:eastAsia="Times New Roman" w:hAnsi="Times New Roman" w:cs="Times New Roman"/>
          <w:b/>
          <w:sz w:val="24"/>
          <w:szCs w:val="24"/>
          <w:lang w:eastAsia="ru-RU"/>
        </w:rPr>
        <w:t>лiцензiйнi</w:t>
      </w:r>
      <w:proofErr w:type="spellEnd"/>
      <w:r w:rsidRPr="00CD0D0C">
        <w:rPr>
          <w:rFonts w:ascii="Times New Roman" w:eastAsia="Times New Roman" w:hAnsi="Times New Roman" w:cs="Times New Roman"/>
          <w:b/>
          <w:sz w:val="24"/>
          <w:szCs w:val="24"/>
          <w:lang w:eastAsia="ru-RU"/>
        </w:rPr>
        <w:t xml:space="preserve"> договори, </w:t>
      </w:r>
      <w:proofErr w:type="spellStart"/>
      <w:r w:rsidRPr="00CD0D0C">
        <w:rPr>
          <w:rFonts w:ascii="Times New Roman" w:eastAsia="Times New Roman" w:hAnsi="Times New Roman" w:cs="Times New Roman"/>
          <w:b/>
          <w:sz w:val="24"/>
          <w:szCs w:val="24"/>
          <w:lang w:eastAsia="ru-RU"/>
        </w:rPr>
        <w:t>договори</w:t>
      </w:r>
      <w:proofErr w:type="spellEnd"/>
      <w:r w:rsidRPr="00CD0D0C">
        <w:rPr>
          <w:rFonts w:ascii="Times New Roman" w:eastAsia="Times New Roman" w:hAnsi="Times New Roman" w:cs="Times New Roman"/>
          <w:b/>
          <w:sz w:val="24"/>
          <w:szCs w:val="24"/>
          <w:lang w:eastAsia="ru-RU"/>
        </w:rPr>
        <w:t xml:space="preserve"> про виконання проектних, вишукувальних </w:t>
      </w:r>
      <w:proofErr w:type="spellStart"/>
      <w:r w:rsidRPr="00CD0D0C">
        <w:rPr>
          <w:rFonts w:ascii="Times New Roman" w:eastAsia="Times New Roman" w:hAnsi="Times New Roman" w:cs="Times New Roman"/>
          <w:b/>
          <w:sz w:val="24"/>
          <w:szCs w:val="24"/>
          <w:lang w:eastAsia="ru-RU"/>
        </w:rPr>
        <w:t>робiт</w:t>
      </w:r>
      <w:proofErr w:type="spellEnd"/>
      <w:r w:rsidRPr="00CD0D0C">
        <w:rPr>
          <w:rFonts w:ascii="Times New Roman" w:eastAsia="Times New Roman" w:hAnsi="Times New Roman" w:cs="Times New Roman"/>
          <w:b/>
          <w:sz w:val="24"/>
          <w:szCs w:val="24"/>
          <w:lang w:eastAsia="ru-RU"/>
        </w:rPr>
        <w:t xml:space="preserve">, договори про виконання </w:t>
      </w:r>
      <w:proofErr w:type="spellStart"/>
      <w:r w:rsidRPr="00CD0D0C">
        <w:rPr>
          <w:rFonts w:ascii="Times New Roman" w:eastAsia="Times New Roman" w:hAnsi="Times New Roman" w:cs="Times New Roman"/>
          <w:b/>
          <w:sz w:val="24"/>
          <w:szCs w:val="24"/>
          <w:lang w:eastAsia="ru-RU"/>
        </w:rPr>
        <w:t>науково-дослiдних</w:t>
      </w:r>
      <w:proofErr w:type="spellEnd"/>
      <w:r w:rsidRPr="00CD0D0C">
        <w:rPr>
          <w:rFonts w:ascii="Times New Roman" w:eastAsia="Times New Roman" w:hAnsi="Times New Roman" w:cs="Times New Roman"/>
          <w:b/>
          <w:sz w:val="24"/>
          <w:szCs w:val="24"/>
          <w:lang w:eastAsia="ru-RU"/>
        </w:rPr>
        <w:t xml:space="preserve">, </w:t>
      </w:r>
      <w:proofErr w:type="spellStart"/>
      <w:r w:rsidRPr="00CD0D0C">
        <w:rPr>
          <w:rFonts w:ascii="Times New Roman" w:eastAsia="Times New Roman" w:hAnsi="Times New Roman" w:cs="Times New Roman"/>
          <w:b/>
          <w:sz w:val="24"/>
          <w:szCs w:val="24"/>
          <w:lang w:eastAsia="ru-RU"/>
        </w:rPr>
        <w:t>дослiдно-конструкторських</w:t>
      </w:r>
      <w:proofErr w:type="spellEnd"/>
      <w:r w:rsidRPr="00CD0D0C">
        <w:rPr>
          <w:rFonts w:ascii="Times New Roman" w:eastAsia="Times New Roman" w:hAnsi="Times New Roman" w:cs="Times New Roman"/>
          <w:b/>
          <w:sz w:val="24"/>
          <w:szCs w:val="24"/>
          <w:lang w:eastAsia="ru-RU"/>
        </w:rPr>
        <w:t xml:space="preserve"> i </w:t>
      </w:r>
      <w:proofErr w:type="spellStart"/>
      <w:r w:rsidRPr="00CD0D0C">
        <w:rPr>
          <w:rFonts w:ascii="Times New Roman" w:eastAsia="Times New Roman" w:hAnsi="Times New Roman" w:cs="Times New Roman"/>
          <w:b/>
          <w:sz w:val="24"/>
          <w:szCs w:val="24"/>
          <w:lang w:eastAsia="ru-RU"/>
        </w:rPr>
        <w:t>технологiчних</w:t>
      </w:r>
      <w:proofErr w:type="spellEnd"/>
      <w:r w:rsidRPr="00CD0D0C">
        <w:rPr>
          <w:rFonts w:ascii="Times New Roman" w:eastAsia="Times New Roman" w:hAnsi="Times New Roman" w:cs="Times New Roman"/>
          <w:b/>
          <w:sz w:val="24"/>
          <w:szCs w:val="24"/>
          <w:lang w:eastAsia="ru-RU"/>
        </w:rPr>
        <w:t xml:space="preserve"> </w:t>
      </w:r>
      <w:proofErr w:type="spellStart"/>
      <w:r w:rsidRPr="00CD0D0C">
        <w:rPr>
          <w:rFonts w:ascii="Times New Roman" w:eastAsia="Times New Roman" w:hAnsi="Times New Roman" w:cs="Times New Roman"/>
          <w:b/>
          <w:sz w:val="24"/>
          <w:szCs w:val="24"/>
          <w:lang w:eastAsia="ru-RU"/>
        </w:rPr>
        <w:t>робiт</w:t>
      </w:r>
      <w:proofErr w:type="spellEnd"/>
      <w:r w:rsidRPr="00CD0D0C">
        <w:rPr>
          <w:rFonts w:ascii="Times New Roman" w:eastAsia="Times New Roman" w:hAnsi="Times New Roman" w:cs="Times New Roman"/>
          <w:b/>
          <w:sz w:val="24"/>
          <w:szCs w:val="24"/>
          <w:lang w:eastAsia="ru-RU"/>
        </w:rPr>
        <w:t>.</w:t>
      </w:r>
    </w:p>
    <w:p w:rsidR="00CD0D0C" w:rsidRPr="00CD0D0C" w:rsidRDefault="00CD0D0C" w:rsidP="00CD0D0C">
      <w:pPr>
        <w:shd w:val="clear" w:color="auto" w:fill="FFFFFF"/>
        <w:spacing w:after="0" w:line="240" w:lineRule="auto"/>
        <w:ind w:left="448"/>
        <w:jc w:val="both"/>
        <w:rPr>
          <w:rFonts w:ascii="Times New Roman" w:eastAsia="Times New Roman" w:hAnsi="Times New Roman" w:cs="Times New Roman"/>
          <w:b/>
          <w:sz w:val="24"/>
          <w:szCs w:val="24"/>
          <w:lang w:eastAsia="ru-RU"/>
        </w:rPr>
      </w:pPr>
      <w:r w:rsidRPr="00CD0D0C">
        <w:rPr>
          <w:rFonts w:ascii="Times New Roman" w:eastAsia="Times New Roman" w:hAnsi="Times New Roman" w:cs="Times New Roman"/>
          <w:b/>
          <w:sz w:val="24"/>
          <w:szCs w:val="24"/>
          <w:lang w:eastAsia="ru-RU"/>
        </w:rPr>
        <w:t xml:space="preserve">           При цьому гранична сукупна ціна угод, укладених з одним контрагентом, не може перевищувати    200 000 000,00 (двісті мільйонів) грн. </w:t>
      </w:r>
    </w:p>
    <w:p w:rsidR="00CD0D0C" w:rsidRDefault="00CD0D0C" w:rsidP="00CD0D0C">
      <w:pPr>
        <w:shd w:val="clear" w:color="auto" w:fill="FFFFFF"/>
        <w:spacing w:after="0" w:line="240" w:lineRule="auto"/>
        <w:ind w:left="448"/>
        <w:jc w:val="both"/>
        <w:rPr>
          <w:rFonts w:ascii="Times New Roman" w:eastAsia="Times New Roman" w:hAnsi="Times New Roman" w:cs="Times New Roman"/>
          <w:b/>
          <w:sz w:val="24"/>
          <w:szCs w:val="24"/>
          <w:lang w:eastAsia="ru-RU"/>
        </w:rPr>
      </w:pPr>
      <w:r w:rsidRPr="00CD0D0C">
        <w:rPr>
          <w:rFonts w:ascii="Times New Roman" w:eastAsia="Times New Roman" w:hAnsi="Times New Roman" w:cs="Times New Roman"/>
          <w:b/>
          <w:sz w:val="24"/>
          <w:szCs w:val="24"/>
          <w:lang w:eastAsia="ru-RU"/>
        </w:rPr>
        <w:t xml:space="preserve">           Надати повноваження  генеральному директору АТ "Сумський завод "</w:t>
      </w:r>
      <w:proofErr w:type="spellStart"/>
      <w:r w:rsidRPr="00CD0D0C">
        <w:rPr>
          <w:rFonts w:ascii="Times New Roman" w:eastAsia="Times New Roman" w:hAnsi="Times New Roman" w:cs="Times New Roman"/>
          <w:b/>
          <w:sz w:val="24"/>
          <w:szCs w:val="24"/>
          <w:lang w:eastAsia="ru-RU"/>
        </w:rPr>
        <w:t>Енергомаш</w:t>
      </w:r>
      <w:proofErr w:type="spellEnd"/>
      <w:r w:rsidRPr="00CD0D0C">
        <w:rPr>
          <w:rFonts w:ascii="Times New Roman" w:eastAsia="Times New Roman" w:hAnsi="Times New Roman" w:cs="Times New Roman"/>
          <w:b/>
          <w:sz w:val="24"/>
          <w:szCs w:val="24"/>
          <w:lang w:eastAsia="ru-RU"/>
        </w:rPr>
        <w:t>"   Кощієнко Юрію Миколайовичу на вчинення (укладення) від імені Товариства значних правочинів, в межах граничної сукупної вартості цієї попередньо наданої згоди, навіть якщо ринкова вартість майна (робіт, послуг), що є його предметом становить    10 і більше відсотків вартості активів за даними останньої річної фінансової звітності Товариства.</w:t>
      </w:r>
    </w:p>
    <w:p w:rsidR="00CD0D0C" w:rsidRDefault="00CD0D0C" w:rsidP="00CD0D0C">
      <w:pPr>
        <w:shd w:val="clear" w:color="auto" w:fill="FFFFFF"/>
        <w:spacing w:after="0" w:line="240" w:lineRule="auto"/>
        <w:ind w:left="448"/>
        <w:jc w:val="both"/>
        <w:rPr>
          <w:rFonts w:ascii="Times New Roman" w:eastAsia="Times New Roman" w:hAnsi="Times New Roman" w:cs="Times New Roman"/>
          <w:b/>
          <w:sz w:val="24"/>
          <w:szCs w:val="24"/>
          <w:lang w:eastAsia="ru-RU"/>
        </w:rPr>
      </w:pPr>
    </w:p>
    <w:p w:rsidR="00CD0D0C" w:rsidRDefault="00CD0D0C" w:rsidP="00CD0D0C">
      <w:pPr>
        <w:shd w:val="clear" w:color="auto" w:fill="FFFFFF"/>
        <w:spacing w:after="0" w:line="240" w:lineRule="auto"/>
        <w:ind w:left="448"/>
        <w:jc w:val="both"/>
        <w:rPr>
          <w:rFonts w:ascii="Times New Roman" w:eastAsia="Times New Roman" w:hAnsi="Times New Roman" w:cs="Times New Roman"/>
          <w:b/>
          <w:sz w:val="24"/>
          <w:szCs w:val="24"/>
          <w:lang w:eastAsia="ru-RU"/>
        </w:rPr>
      </w:pPr>
    </w:p>
    <w:p w:rsidR="00CD0D0C" w:rsidRDefault="00CD0D0C" w:rsidP="00CD0D0C">
      <w:pPr>
        <w:shd w:val="clear" w:color="auto" w:fill="FFFFFF"/>
        <w:spacing w:after="0" w:line="240" w:lineRule="auto"/>
        <w:ind w:left="448"/>
        <w:jc w:val="both"/>
        <w:rPr>
          <w:rFonts w:ascii="Times New Roman" w:eastAsia="Times New Roman" w:hAnsi="Times New Roman" w:cs="Times New Roman"/>
          <w:b/>
          <w:sz w:val="24"/>
          <w:szCs w:val="24"/>
          <w:lang w:eastAsia="ru-RU"/>
        </w:rPr>
      </w:pPr>
    </w:p>
    <w:p w:rsidR="00E95B62" w:rsidRDefault="0038343A" w:rsidP="00CD0D0C">
      <w:pPr>
        <w:shd w:val="clear" w:color="auto" w:fill="FFFFFF"/>
        <w:spacing w:after="0" w:line="240" w:lineRule="auto"/>
        <w:ind w:left="448"/>
        <w:jc w:val="both"/>
        <w:rPr>
          <w:rFonts w:ascii="Times New Roman" w:eastAsia="Times New Roman" w:hAnsi="Times New Roman" w:cs="Times New Roman"/>
          <w:b/>
          <w:sz w:val="24"/>
          <w:szCs w:val="24"/>
          <w:lang w:eastAsia="ru-RU"/>
        </w:rPr>
      </w:pPr>
      <w:r w:rsidRPr="006E1289">
        <w:rPr>
          <w:rFonts w:ascii="Times New Roman" w:eastAsia="Times New Roman" w:hAnsi="Times New Roman" w:cs="Times New Roman"/>
          <w:b/>
          <w:sz w:val="24"/>
          <w:szCs w:val="24"/>
          <w:lang w:eastAsia="ru-RU"/>
        </w:rPr>
        <w:t xml:space="preserve"> </w:t>
      </w:r>
    </w:p>
    <w:p w:rsidR="00E95B62" w:rsidRDefault="00E95B62" w:rsidP="00E95B62">
      <w:pPr>
        <w:shd w:val="clear" w:color="auto" w:fill="FFFFFF"/>
        <w:spacing w:after="0" w:line="240" w:lineRule="auto"/>
        <w:ind w:left="448"/>
        <w:jc w:val="both"/>
        <w:rPr>
          <w:rFonts w:ascii="Times New Roman" w:hAnsi="Times New Roman" w:cs="Times New Roman"/>
          <w:sz w:val="24"/>
          <w:szCs w:val="24"/>
        </w:rPr>
      </w:pPr>
    </w:p>
    <w:p w:rsidR="00CB5400" w:rsidRPr="00E95B62" w:rsidRDefault="001E2EDD" w:rsidP="000424D0">
      <w:pPr>
        <w:shd w:val="clear" w:color="auto" w:fill="FFFFFF"/>
        <w:spacing w:after="0" w:line="240" w:lineRule="auto"/>
        <w:ind w:left="448"/>
        <w:jc w:val="both"/>
        <w:rPr>
          <w:rFonts w:ascii="Times New Roman" w:hAnsi="Times New Roman"/>
          <w:b/>
          <w:sz w:val="24"/>
          <w:szCs w:val="24"/>
        </w:rPr>
      </w:pPr>
      <w:r>
        <w:rPr>
          <w:rFonts w:ascii="Times New Roman" w:hAnsi="Times New Roman" w:cs="Times New Roman"/>
          <w:sz w:val="24"/>
          <w:szCs w:val="24"/>
        </w:rPr>
        <w:t xml:space="preserve">    </w:t>
      </w:r>
      <w:r w:rsidR="00F5622C" w:rsidRPr="006E1289">
        <w:rPr>
          <w:rFonts w:ascii="Times New Roman" w:hAnsi="Times New Roman" w:cs="Times New Roman"/>
          <w:sz w:val="24"/>
          <w:szCs w:val="24"/>
        </w:rPr>
        <w:t xml:space="preserve">    </w:t>
      </w:r>
      <w:r w:rsidR="002B00A6" w:rsidRPr="006E1289">
        <w:rPr>
          <w:rFonts w:ascii="Times New Roman" w:hAnsi="Times New Roman" w:cs="Times New Roman"/>
          <w:sz w:val="24"/>
          <w:szCs w:val="24"/>
        </w:rPr>
        <w:t>Голова загальних зборів</w:t>
      </w:r>
      <w:r w:rsidR="00F5622C" w:rsidRPr="006E1289">
        <w:rPr>
          <w:rFonts w:ascii="Times New Roman" w:hAnsi="Times New Roman" w:cs="Times New Roman"/>
          <w:sz w:val="24"/>
          <w:szCs w:val="24"/>
        </w:rPr>
        <w:t xml:space="preserve">                     </w:t>
      </w:r>
      <w:r w:rsidR="00CB5400" w:rsidRPr="006E1289">
        <w:rPr>
          <w:rFonts w:ascii="Times New Roman" w:hAnsi="Times New Roman" w:cs="Times New Roman"/>
          <w:sz w:val="24"/>
          <w:szCs w:val="24"/>
        </w:rPr>
        <w:t>______________________</w:t>
      </w:r>
      <w:r w:rsidR="002B00A6" w:rsidRPr="006E1289">
        <w:rPr>
          <w:rFonts w:ascii="Times New Roman" w:hAnsi="Times New Roman" w:cs="Times New Roman"/>
          <w:sz w:val="24"/>
          <w:szCs w:val="24"/>
        </w:rPr>
        <w:t xml:space="preserve"> </w:t>
      </w:r>
      <w:r w:rsidR="002F6196" w:rsidRPr="006E1289">
        <w:rPr>
          <w:rFonts w:ascii="Times New Roman" w:hAnsi="Times New Roman" w:cs="Times New Roman"/>
          <w:sz w:val="24"/>
          <w:szCs w:val="24"/>
        </w:rPr>
        <w:t xml:space="preserve"> </w:t>
      </w:r>
      <w:r w:rsidR="00F5622C" w:rsidRPr="006E1289">
        <w:rPr>
          <w:rFonts w:ascii="Times New Roman" w:hAnsi="Times New Roman" w:cs="Times New Roman"/>
          <w:sz w:val="24"/>
          <w:szCs w:val="24"/>
        </w:rPr>
        <w:t xml:space="preserve"> </w:t>
      </w:r>
      <w:r>
        <w:rPr>
          <w:rFonts w:ascii="Times New Roman" w:hAnsi="Times New Roman" w:cs="Times New Roman"/>
          <w:sz w:val="24"/>
          <w:szCs w:val="24"/>
        </w:rPr>
        <w:t xml:space="preserve">   </w:t>
      </w:r>
      <w:r w:rsidR="00E95B62">
        <w:rPr>
          <w:rFonts w:ascii="Times New Roman" w:hAnsi="Times New Roman"/>
          <w:b/>
          <w:sz w:val="20"/>
          <w:szCs w:val="20"/>
        </w:rPr>
        <w:t xml:space="preserve"> </w:t>
      </w:r>
      <w:r w:rsidR="00CD0D0C">
        <w:rPr>
          <w:rFonts w:ascii="Times New Roman" w:hAnsi="Times New Roman"/>
          <w:b/>
          <w:sz w:val="20"/>
          <w:szCs w:val="20"/>
        </w:rPr>
        <w:t xml:space="preserve"> </w:t>
      </w:r>
      <w:r w:rsidR="00CD0D0C">
        <w:rPr>
          <w:rFonts w:ascii="Times New Roman" w:hAnsi="Times New Roman"/>
          <w:b/>
          <w:sz w:val="24"/>
          <w:szCs w:val="24"/>
        </w:rPr>
        <w:t>Кощієнко Ю.М.</w:t>
      </w:r>
    </w:p>
    <w:p w:rsidR="00CB5400" w:rsidRPr="006E1289" w:rsidRDefault="00CB5400"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                                                                                  </w:t>
      </w:r>
      <w:r w:rsidR="001E2EDD">
        <w:rPr>
          <w:rFonts w:ascii="Times New Roman" w:hAnsi="Times New Roman" w:cs="Times New Roman"/>
          <w:sz w:val="24"/>
          <w:szCs w:val="24"/>
        </w:rPr>
        <w:t xml:space="preserve">     </w:t>
      </w:r>
      <w:r w:rsidRPr="006E1289">
        <w:rPr>
          <w:rFonts w:ascii="Times New Roman" w:hAnsi="Times New Roman" w:cs="Times New Roman"/>
          <w:sz w:val="24"/>
          <w:szCs w:val="24"/>
        </w:rPr>
        <w:t xml:space="preserve"> </w:t>
      </w:r>
      <w:r w:rsidR="002B00A6" w:rsidRPr="006E1289">
        <w:rPr>
          <w:rFonts w:ascii="Times New Roman" w:hAnsi="Times New Roman" w:cs="Times New Roman"/>
          <w:sz w:val="24"/>
          <w:szCs w:val="24"/>
        </w:rPr>
        <w:t xml:space="preserve">(підпис) </w:t>
      </w:r>
    </w:p>
    <w:p w:rsidR="00CB5400" w:rsidRPr="006E1289" w:rsidRDefault="00CB5400" w:rsidP="000424D0">
      <w:pPr>
        <w:shd w:val="clear" w:color="auto" w:fill="FFFFFF"/>
        <w:spacing w:after="0" w:line="240" w:lineRule="auto"/>
        <w:ind w:left="448"/>
        <w:jc w:val="both"/>
        <w:rPr>
          <w:rFonts w:ascii="Times New Roman" w:hAnsi="Times New Roman" w:cs="Times New Roman"/>
          <w:sz w:val="24"/>
          <w:szCs w:val="24"/>
        </w:rPr>
      </w:pPr>
    </w:p>
    <w:p w:rsidR="002B00A6" w:rsidRPr="00E95B62" w:rsidRDefault="00F5622C"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         </w:t>
      </w:r>
      <w:r w:rsidR="002B00A6" w:rsidRPr="006E1289">
        <w:rPr>
          <w:rFonts w:ascii="Times New Roman" w:hAnsi="Times New Roman" w:cs="Times New Roman"/>
          <w:sz w:val="24"/>
          <w:szCs w:val="24"/>
        </w:rPr>
        <w:t xml:space="preserve">Секретар загальних зборів </w:t>
      </w:r>
      <w:r w:rsidR="001E2EDD">
        <w:rPr>
          <w:rFonts w:ascii="Times New Roman" w:hAnsi="Times New Roman" w:cs="Times New Roman"/>
          <w:sz w:val="24"/>
          <w:szCs w:val="24"/>
        </w:rPr>
        <w:t xml:space="preserve">               </w:t>
      </w:r>
      <w:r w:rsidRPr="006E1289">
        <w:rPr>
          <w:rFonts w:ascii="Times New Roman" w:hAnsi="Times New Roman" w:cs="Times New Roman"/>
          <w:sz w:val="24"/>
          <w:szCs w:val="24"/>
        </w:rPr>
        <w:t xml:space="preserve"> </w:t>
      </w:r>
      <w:r w:rsidR="00CB5400" w:rsidRPr="006E1289">
        <w:rPr>
          <w:rFonts w:ascii="Times New Roman" w:hAnsi="Times New Roman" w:cs="Times New Roman"/>
          <w:sz w:val="24"/>
          <w:szCs w:val="24"/>
        </w:rPr>
        <w:t xml:space="preserve">_______________________  </w:t>
      </w:r>
      <w:r w:rsidR="002F6196" w:rsidRPr="006E1289">
        <w:rPr>
          <w:rFonts w:ascii="Times New Roman" w:hAnsi="Times New Roman" w:cs="Times New Roman"/>
          <w:sz w:val="24"/>
          <w:szCs w:val="24"/>
        </w:rPr>
        <w:t xml:space="preserve"> </w:t>
      </w:r>
      <w:r w:rsidRPr="006E1289">
        <w:rPr>
          <w:rFonts w:ascii="Times New Roman" w:hAnsi="Times New Roman" w:cs="Times New Roman"/>
          <w:sz w:val="24"/>
          <w:szCs w:val="24"/>
        </w:rPr>
        <w:t xml:space="preserve"> </w:t>
      </w:r>
      <w:r w:rsidR="001E2EDD">
        <w:rPr>
          <w:rFonts w:ascii="Times New Roman" w:hAnsi="Times New Roman" w:cs="Times New Roman"/>
          <w:sz w:val="24"/>
          <w:szCs w:val="24"/>
        </w:rPr>
        <w:t xml:space="preserve"> </w:t>
      </w:r>
      <w:r w:rsidR="00CD0D0C">
        <w:rPr>
          <w:rFonts w:ascii="Times New Roman" w:hAnsi="Times New Roman"/>
          <w:b/>
          <w:sz w:val="24"/>
          <w:szCs w:val="24"/>
        </w:rPr>
        <w:t xml:space="preserve"> </w:t>
      </w:r>
      <w:proofErr w:type="spellStart"/>
      <w:r w:rsidR="00CD0D0C">
        <w:rPr>
          <w:rFonts w:ascii="Times New Roman" w:hAnsi="Times New Roman"/>
          <w:b/>
          <w:sz w:val="24"/>
          <w:szCs w:val="24"/>
        </w:rPr>
        <w:t>Борзаниця</w:t>
      </w:r>
      <w:proofErr w:type="spellEnd"/>
      <w:r w:rsidR="00CD0D0C">
        <w:rPr>
          <w:rFonts w:ascii="Times New Roman" w:hAnsi="Times New Roman"/>
          <w:b/>
          <w:sz w:val="24"/>
          <w:szCs w:val="24"/>
        </w:rPr>
        <w:t xml:space="preserve"> Т.М.</w:t>
      </w:r>
    </w:p>
    <w:p w:rsidR="00CB5400" w:rsidRPr="006E1289" w:rsidRDefault="00CB5400" w:rsidP="000424D0">
      <w:pPr>
        <w:shd w:val="clear" w:color="auto" w:fill="FFFFFF"/>
        <w:spacing w:after="0" w:line="240" w:lineRule="auto"/>
        <w:ind w:left="448"/>
        <w:jc w:val="both"/>
        <w:rPr>
          <w:rFonts w:ascii="Times New Roman" w:hAnsi="Times New Roman" w:cs="Times New Roman"/>
          <w:sz w:val="24"/>
          <w:szCs w:val="24"/>
        </w:rPr>
      </w:pPr>
      <w:r w:rsidRPr="006E1289">
        <w:rPr>
          <w:rFonts w:ascii="Times New Roman" w:hAnsi="Times New Roman" w:cs="Times New Roman"/>
          <w:sz w:val="24"/>
          <w:szCs w:val="24"/>
        </w:rPr>
        <w:t xml:space="preserve">                                                                                   </w:t>
      </w:r>
      <w:r w:rsidR="001E2EDD">
        <w:rPr>
          <w:rFonts w:ascii="Times New Roman" w:hAnsi="Times New Roman" w:cs="Times New Roman"/>
          <w:sz w:val="24"/>
          <w:szCs w:val="24"/>
        </w:rPr>
        <w:t xml:space="preserve">     </w:t>
      </w:r>
      <w:r w:rsidRPr="006E1289">
        <w:rPr>
          <w:rFonts w:ascii="Times New Roman" w:hAnsi="Times New Roman" w:cs="Times New Roman"/>
          <w:sz w:val="24"/>
          <w:szCs w:val="24"/>
        </w:rPr>
        <w:t xml:space="preserve">(підпис) </w:t>
      </w:r>
    </w:p>
    <w:sectPr w:rsidR="00CB5400" w:rsidRPr="006E1289" w:rsidSect="000424D0">
      <w:footerReference w:type="default" r:id="rId10"/>
      <w:pgSz w:w="11906" w:h="16838"/>
      <w:pgMar w:top="624" w:right="707" w:bottom="62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8BB" w:rsidRDefault="005058BB" w:rsidP="00BA02A4">
      <w:pPr>
        <w:spacing w:after="0" w:line="240" w:lineRule="auto"/>
      </w:pPr>
      <w:r>
        <w:separator/>
      </w:r>
    </w:p>
  </w:endnote>
  <w:endnote w:type="continuationSeparator" w:id="0">
    <w:p w:rsidR="005058BB" w:rsidRDefault="005058BB" w:rsidP="00BA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527339"/>
      <w:docPartObj>
        <w:docPartGallery w:val="Page Numbers (Bottom of Page)"/>
        <w:docPartUnique/>
      </w:docPartObj>
    </w:sdtPr>
    <w:sdtEndPr/>
    <w:sdtContent>
      <w:p w:rsidR="00BA02A4" w:rsidRDefault="00BA02A4">
        <w:pPr>
          <w:pStyle w:val="a7"/>
          <w:jc w:val="center"/>
        </w:pPr>
        <w:r>
          <w:fldChar w:fldCharType="begin"/>
        </w:r>
        <w:r>
          <w:instrText>PAGE   \* MERGEFORMAT</w:instrText>
        </w:r>
        <w:r>
          <w:fldChar w:fldCharType="separate"/>
        </w:r>
        <w:r w:rsidR="007542B8" w:rsidRPr="007542B8">
          <w:rPr>
            <w:noProof/>
            <w:lang w:val="ru-RU"/>
          </w:rPr>
          <w:t>1</w:t>
        </w:r>
        <w:r>
          <w:fldChar w:fldCharType="end"/>
        </w:r>
      </w:p>
    </w:sdtContent>
  </w:sdt>
  <w:p w:rsidR="00BA02A4" w:rsidRDefault="00BA02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8BB" w:rsidRDefault="005058BB" w:rsidP="00BA02A4">
      <w:pPr>
        <w:spacing w:after="0" w:line="240" w:lineRule="auto"/>
      </w:pPr>
      <w:r>
        <w:separator/>
      </w:r>
    </w:p>
  </w:footnote>
  <w:footnote w:type="continuationSeparator" w:id="0">
    <w:p w:rsidR="005058BB" w:rsidRDefault="005058BB" w:rsidP="00BA0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6B62"/>
    <w:multiLevelType w:val="hybridMultilevel"/>
    <w:tmpl w:val="E1003C60"/>
    <w:lvl w:ilvl="0" w:tplc="AD4A9FD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nsid w:val="24562916"/>
    <w:multiLevelType w:val="hybridMultilevel"/>
    <w:tmpl w:val="90603D3C"/>
    <w:lvl w:ilvl="0" w:tplc="58DEADFE">
      <w:start w:val="1"/>
      <w:numFmt w:val="decimal"/>
      <w:lvlText w:val="%1)"/>
      <w:lvlJc w:val="left"/>
      <w:pPr>
        <w:ind w:left="808" w:hanging="360"/>
      </w:pPr>
      <w:rPr>
        <w:rFonts w:ascii="Times New Roman" w:hAnsi="Times New Roman" w:cs="Times New Roman" w:hint="default"/>
        <w:sz w:val="24"/>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
    <w:nsid w:val="751C1110"/>
    <w:multiLevelType w:val="hybridMultilevel"/>
    <w:tmpl w:val="4EFA4DCA"/>
    <w:lvl w:ilvl="0" w:tplc="A5403720">
      <w:start w:val="1"/>
      <w:numFmt w:val="decimal"/>
      <w:lvlText w:val="%1."/>
      <w:lvlJc w:val="left"/>
      <w:pPr>
        <w:ind w:left="808" w:hanging="360"/>
      </w:pPr>
      <w:rPr>
        <w:rFonts w:hint="default"/>
        <w:b/>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3">
    <w:nsid w:val="7EB53E1D"/>
    <w:multiLevelType w:val="hybridMultilevel"/>
    <w:tmpl w:val="6220F616"/>
    <w:lvl w:ilvl="0" w:tplc="E1E23346">
      <w:start w:val="3"/>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ED"/>
    <w:rsid w:val="0000192D"/>
    <w:rsid w:val="000139BE"/>
    <w:rsid w:val="00013C7D"/>
    <w:rsid w:val="00013DDF"/>
    <w:rsid w:val="0001633F"/>
    <w:rsid w:val="000424D0"/>
    <w:rsid w:val="00052029"/>
    <w:rsid w:val="00077D26"/>
    <w:rsid w:val="000831EA"/>
    <w:rsid w:val="00086153"/>
    <w:rsid w:val="0009474C"/>
    <w:rsid w:val="000A7113"/>
    <w:rsid w:val="000C66C8"/>
    <w:rsid w:val="000D22BD"/>
    <w:rsid w:val="000D579D"/>
    <w:rsid w:val="000D58DC"/>
    <w:rsid w:val="000E659E"/>
    <w:rsid w:val="000F006D"/>
    <w:rsid w:val="000F3E29"/>
    <w:rsid w:val="001073E1"/>
    <w:rsid w:val="00120F40"/>
    <w:rsid w:val="001548A7"/>
    <w:rsid w:val="00162DFF"/>
    <w:rsid w:val="00163310"/>
    <w:rsid w:val="001977B8"/>
    <w:rsid w:val="001C6F26"/>
    <w:rsid w:val="001D59F0"/>
    <w:rsid w:val="001D7EF5"/>
    <w:rsid w:val="001E2EDD"/>
    <w:rsid w:val="001E70DD"/>
    <w:rsid w:val="00215372"/>
    <w:rsid w:val="00234FF5"/>
    <w:rsid w:val="002620D5"/>
    <w:rsid w:val="002705CD"/>
    <w:rsid w:val="002843C0"/>
    <w:rsid w:val="002A1545"/>
    <w:rsid w:val="002A6A03"/>
    <w:rsid w:val="002B00A6"/>
    <w:rsid w:val="002D3963"/>
    <w:rsid w:val="002D434C"/>
    <w:rsid w:val="002D63A4"/>
    <w:rsid w:val="002E1D7B"/>
    <w:rsid w:val="002E567D"/>
    <w:rsid w:val="002F1578"/>
    <w:rsid w:val="002F1A50"/>
    <w:rsid w:val="002F6196"/>
    <w:rsid w:val="003060E1"/>
    <w:rsid w:val="00311DF3"/>
    <w:rsid w:val="003236B1"/>
    <w:rsid w:val="00324F4A"/>
    <w:rsid w:val="00325336"/>
    <w:rsid w:val="00325E1B"/>
    <w:rsid w:val="003435A5"/>
    <w:rsid w:val="00361F89"/>
    <w:rsid w:val="0036209F"/>
    <w:rsid w:val="0038343A"/>
    <w:rsid w:val="003871AC"/>
    <w:rsid w:val="003A432B"/>
    <w:rsid w:val="003B3879"/>
    <w:rsid w:val="003C545B"/>
    <w:rsid w:val="003F3439"/>
    <w:rsid w:val="0041478E"/>
    <w:rsid w:val="00422F78"/>
    <w:rsid w:val="004340E4"/>
    <w:rsid w:val="00451F34"/>
    <w:rsid w:val="00463C46"/>
    <w:rsid w:val="00472996"/>
    <w:rsid w:val="00481EA7"/>
    <w:rsid w:val="004E1B14"/>
    <w:rsid w:val="0050553A"/>
    <w:rsid w:val="005058BB"/>
    <w:rsid w:val="00506304"/>
    <w:rsid w:val="005337DB"/>
    <w:rsid w:val="0054646D"/>
    <w:rsid w:val="00547E75"/>
    <w:rsid w:val="005A340B"/>
    <w:rsid w:val="005C42D9"/>
    <w:rsid w:val="005C44AC"/>
    <w:rsid w:val="005C7E2B"/>
    <w:rsid w:val="005D26B1"/>
    <w:rsid w:val="005E1830"/>
    <w:rsid w:val="006114C8"/>
    <w:rsid w:val="00631773"/>
    <w:rsid w:val="0064227D"/>
    <w:rsid w:val="0064230B"/>
    <w:rsid w:val="006512AB"/>
    <w:rsid w:val="0069698B"/>
    <w:rsid w:val="006C443E"/>
    <w:rsid w:val="006E1289"/>
    <w:rsid w:val="006E36A7"/>
    <w:rsid w:val="006F05C4"/>
    <w:rsid w:val="006F20F7"/>
    <w:rsid w:val="007230AC"/>
    <w:rsid w:val="007319C8"/>
    <w:rsid w:val="00732355"/>
    <w:rsid w:val="00741496"/>
    <w:rsid w:val="00741D54"/>
    <w:rsid w:val="007465F3"/>
    <w:rsid w:val="007542B8"/>
    <w:rsid w:val="00760327"/>
    <w:rsid w:val="00766C41"/>
    <w:rsid w:val="00780EE5"/>
    <w:rsid w:val="0078550E"/>
    <w:rsid w:val="007B09BC"/>
    <w:rsid w:val="007D00BF"/>
    <w:rsid w:val="007E231B"/>
    <w:rsid w:val="0081009F"/>
    <w:rsid w:val="00812CE8"/>
    <w:rsid w:val="00843D7B"/>
    <w:rsid w:val="008445D8"/>
    <w:rsid w:val="008508A0"/>
    <w:rsid w:val="008569C1"/>
    <w:rsid w:val="008630D9"/>
    <w:rsid w:val="008D1EE7"/>
    <w:rsid w:val="008F2145"/>
    <w:rsid w:val="008F55F3"/>
    <w:rsid w:val="00906ECF"/>
    <w:rsid w:val="00944784"/>
    <w:rsid w:val="00950E27"/>
    <w:rsid w:val="009549A6"/>
    <w:rsid w:val="009979FA"/>
    <w:rsid w:val="009F75D3"/>
    <w:rsid w:val="00A2565D"/>
    <w:rsid w:val="00A27781"/>
    <w:rsid w:val="00AA1397"/>
    <w:rsid w:val="00AC6C2E"/>
    <w:rsid w:val="00AD0CB0"/>
    <w:rsid w:val="00AE0B75"/>
    <w:rsid w:val="00B2047E"/>
    <w:rsid w:val="00B23A1C"/>
    <w:rsid w:val="00B63392"/>
    <w:rsid w:val="00B711B3"/>
    <w:rsid w:val="00B82EAD"/>
    <w:rsid w:val="00B87A4E"/>
    <w:rsid w:val="00B970AB"/>
    <w:rsid w:val="00BA02A4"/>
    <w:rsid w:val="00BA67D1"/>
    <w:rsid w:val="00BC1FD1"/>
    <w:rsid w:val="00BD3FAB"/>
    <w:rsid w:val="00BD6298"/>
    <w:rsid w:val="00BE5781"/>
    <w:rsid w:val="00C01737"/>
    <w:rsid w:val="00C251BC"/>
    <w:rsid w:val="00C64277"/>
    <w:rsid w:val="00C7061B"/>
    <w:rsid w:val="00C74BA7"/>
    <w:rsid w:val="00C86E44"/>
    <w:rsid w:val="00CB5400"/>
    <w:rsid w:val="00CC2259"/>
    <w:rsid w:val="00CD0D0C"/>
    <w:rsid w:val="00D14D01"/>
    <w:rsid w:val="00D17D96"/>
    <w:rsid w:val="00D25F36"/>
    <w:rsid w:val="00D47DB0"/>
    <w:rsid w:val="00D66D1A"/>
    <w:rsid w:val="00D67948"/>
    <w:rsid w:val="00D7664B"/>
    <w:rsid w:val="00D91BB5"/>
    <w:rsid w:val="00D93AED"/>
    <w:rsid w:val="00D955EC"/>
    <w:rsid w:val="00DA3007"/>
    <w:rsid w:val="00DB3855"/>
    <w:rsid w:val="00DC23E5"/>
    <w:rsid w:val="00DC2A65"/>
    <w:rsid w:val="00DC3EF9"/>
    <w:rsid w:val="00E00F26"/>
    <w:rsid w:val="00E0617F"/>
    <w:rsid w:val="00E630C3"/>
    <w:rsid w:val="00E66D64"/>
    <w:rsid w:val="00E76CA9"/>
    <w:rsid w:val="00E81FF1"/>
    <w:rsid w:val="00E91DF9"/>
    <w:rsid w:val="00E95B62"/>
    <w:rsid w:val="00EB1196"/>
    <w:rsid w:val="00EB67CC"/>
    <w:rsid w:val="00F20699"/>
    <w:rsid w:val="00F34EE8"/>
    <w:rsid w:val="00F45BAB"/>
    <w:rsid w:val="00F5622C"/>
    <w:rsid w:val="00F72928"/>
    <w:rsid w:val="00F75A0E"/>
    <w:rsid w:val="00F8394D"/>
    <w:rsid w:val="00F94D1B"/>
    <w:rsid w:val="00FB23B8"/>
    <w:rsid w:val="00FB62E2"/>
    <w:rsid w:val="00FB6A93"/>
    <w:rsid w:val="00FF70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43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741496"/>
  </w:style>
  <w:style w:type="paragraph" w:customStyle="1" w:styleId="rvps7">
    <w:name w:val="rvps7"/>
    <w:basedOn w:val="a"/>
    <w:rsid w:val="007414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41496"/>
  </w:style>
  <w:style w:type="paragraph" w:customStyle="1" w:styleId="rvps2">
    <w:name w:val="rvps2"/>
    <w:basedOn w:val="a"/>
    <w:rsid w:val="007414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741496"/>
    <w:rPr>
      <w:color w:val="0000FF"/>
      <w:u w:val="single"/>
    </w:rPr>
  </w:style>
  <w:style w:type="character" w:customStyle="1" w:styleId="rvts46">
    <w:name w:val="rvts46"/>
    <w:basedOn w:val="a0"/>
    <w:rsid w:val="00950E27"/>
  </w:style>
  <w:style w:type="paragraph" w:styleId="a4">
    <w:name w:val="List Paragraph"/>
    <w:basedOn w:val="a"/>
    <w:uiPriority w:val="34"/>
    <w:qFormat/>
    <w:rsid w:val="002B00A6"/>
    <w:pPr>
      <w:ind w:left="720"/>
      <w:contextualSpacing/>
    </w:pPr>
  </w:style>
  <w:style w:type="paragraph" w:styleId="a5">
    <w:name w:val="header"/>
    <w:basedOn w:val="a"/>
    <w:link w:val="a6"/>
    <w:uiPriority w:val="99"/>
    <w:unhideWhenUsed/>
    <w:rsid w:val="00BA02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02A4"/>
  </w:style>
  <w:style w:type="paragraph" w:styleId="a7">
    <w:name w:val="footer"/>
    <w:basedOn w:val="a"/>
    <w:link w:val="a8"/>
    <w:uiPriority w:val="99"/>
    <w:unhideWhenUsed/>
    <w:rsid w:val="00BA02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02A4"/>
  </w:style>
  <w:style w:type="paragraph" w:styleId="a9">
    <w:name w:val="Balloon Text"/>
    <w:basedOn w:val="a"/>
    <w:link w:val="aa"/>
    <w:uiPriority w:val="99"/>
    <w:semiHidden/>
    <w:unhideWhenUsed/>
    <w:rsid w:val="002843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843C0"/>
    <w:rPr>
      <w:rFonts w:ascii="Segoe UI" w:hAnsi="Segoe UI" w:cs="Segoe UI"/>
      <w:sz w:val="18"/>
      <w:szCs w:val="18"/>
    </w:rPr>
  </w:style>
  <w:style w:type="character" w:styleId="ab">
    <w:name w:val="FollowedHyperlink"/>
    <w:basedOn w:val="a0"/>
    <w:uiPriority w:val="99"/>
    <w:semiHidden/>
    <w:unhideWhenUsed/>
    <w:rsid w:val="00325336"/>
    <w:rPr>
      <w:color w:val="954F72" w:themeColor="followedHyperlink"/>
      <w:u w:val="single"/>
    </w:rPr>
  </w:style>
  <w:style w:type="paragraph" w:styleId="ac">
    <w:name w:val="Body Text"/>
    <w:basedOn w:val="a"/>
    <w:link w:val="ad"/>
    <w:uiPriority w:val="99"/>
    <w:semiHidden/>
    <w:unhideWhenUsed/>
    <w:rsid w:val="00A2565D"/>
    <w:pPr>
      <w:spacing w:after="120"/>
    </w:pPr>
  </w:style>
  <w:style w:type="character" w:customStyle="1" w:styleId="ad">
    <w:name w:val="Основной текст Знак"/>
    <w:basedOn w:val="a0"/>
    <w:link w:val="ac"/>
    <w:uiPriority w:val="99"/>
    <w:semiHidden/>
    <w:rsid w:val="00A25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43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741496"/>
  </w:style>
  <w:style w:type="paragraph" w:customStyle="1" w:styleId="rvps7">
    <w:name w:val="rvps7"/>
    <w:basedOn w:val="a"/>
    <w:rsid w:val="007414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41496"/>
  </w:style>
  <w:style w:type="paragraph" w:customStyle="1" w:styleId="rvps2">
    <w:name w:val="rvps2"/>
    <w:basedOn w:val="a"/>
    <w:rsid w:val="007414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741496"/>
    <w:rPr>
      <w:color w:val="0000FF"/>
      <w:u w:val="single"/>
    </w:rPr>
  </w:style>
  <w:style w:type="character" w:customStyle="1" w:styleId="rvts46">
    <w:name w:val="rvts46"/>
    <w:basedOn w:val="a0"/>
    <w:rsid w:val="00950E27"/>
  </w:style>
  <w:style w:type="paragraph" w:styleId="a4">
    <w:name w:val="List Paragraph"/>
    <w:basedOn w:val="a"/>
    <w:uiPriority w:val="34"/>
    <w:qFormat/>
    <w:rsid w:val="002B00A6"/>
    <w:pPr>
      <w:ind w:left="720"/>
      <w:contextualSpacing/>
    </w:pPr>
  </w:style>
  <w:style w:type="paragraph" w:styleId="a5">
    <w:name w:val="header"/>
    <w:basedOn w:val="a"/>
    <w:link w:val="a6"/>
    <w:uiPriority w:val="99"/>
    <w:unhideWhenUsed/>
    <w:rsid w:val="00BA02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02A4"/>
  </w:style>
  <w:style w:type="paragraph" w:styleId="a7">
    <w:name w:val="footer"/>
    <w:basedOn w:val="a"/>
    <w:link w:val="a8"/>
    <w:uiPriority w:val="99"/>
    <w:unhideWhenUsed/>
    <w:rsid w:val="00BA02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02A4"/>
  </w:style>
  <w:style w:type="paragraph" w:styleId="a9">
    <w:name w:val="Balloon Text"/>
    <w:basedOn w:val="a"/>
    <w:link w:val="aa"/>
    <w:uiPriority w:val="99"/>
    <w:semiHidden/>
    <w:unhideWhenUsed/>
    <w:rsid w:val="002843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843C0"/>
    <w:rPr>
      <w:rFonts w:ascii="Segoe UI" w:hAnsi="Segoe UI" w:cs="Segoe UI"/>
      <w:sz w:val="18"/>
      <w:szCs w:val="18"/>
    </w:rPr>
  </w:style>
  <w:style w:type="character" w:styleId="ab">
    <w:name w:val="FollowedHyperlink"/>
    <w:basedOn w:val="a0"/>
    <w:uiPriority w:val="99"/>
    <w:semiHidden/>
    <w:unhideWhenUsed/>
    <w:rsid w:val="00325336"/>
    <w:rPr>
      <w:color w:val="954F72" w:themeColor="followedHyperlink"/>
      <w:u w:val="single"/>
    </w:rPr>
  </w:style>
  <w:style w:type="paragraph" w:styleId="ac">
    <w:name w:val="Body Text"/>
    <w:basedOn w:val="a"/>
    <w:link w:val="ad"/>
    <w:uiPriority w:val="99"/>
    <w:semiHidden/>
    <w:unhideWhenUsed/>
    <w:rsid w:val="00A2565D"/>
    <w:pPr>
      <w:spacing w:after="120"/>
    </w:pPr>
  </w:style>
  <w:style w:type="character" w:customStyle="1" w:styleId="ad">
    <w:name w:val="Основной текст Знак"/>
    <w:basedOn w:val="a0"/>
    <w:link w:val="ac"/>
    <w:uiPriority w:val="99"/>
    <w:semiHidden/>
    <w:rsid w:val="00A25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0044">
      <w:bodyDiv w:val="1"/>
      <w:marLeft w:val="0"/>
      <w:marRight w:val="0"/>
      <w:marTop w:val="0"/>
      <w:marBottom w:val="0"/>
      <w:divBdr>
        <w:top w:val="none" w:sz="0" w:space="0" w:color="auto"/>
        <w:left w:val="none" w:sz="0" w:space="0" w:color="auto"/>
        <w:bottom w:val="none" w:sz="0" w:space="0" w:color="auto"/>
        <w:right w:val="none" w:sz="0" w:space="0" w:color="auto"/>
      </w:divBdr>
    </w:div>
    <w:div w:id="58135494">
      <w:bodyDiv w:val="1"/>
      <w:marLeft w:val="0"/>
      <w:marRight w:val="0"/>
      <w:marTop w:val="0"/>
      <w:marBottom w:val="0"/>
      <w:divBdr>
        <w:top w:val="none" w:sz="0" w:space="0" w:color="auto"/>
        <w:left w:val="none" w:sz="0" w:space="0" w:color="auto"/>
        <w:bottom w:val="none" w:sz="0" w:space="0" w:color="auto"/>
        <w:right w:val="none" w:sz="0" w:space="0" w:color="auto"/>
      </w:divBdr>
    </w:div>
    <w:div w:id="141889360">
      <w:bodyDiv w:val="1"/>
      <w:marLeft w:val="0"/>
      <w:marRight w:val="0"/>
      <w:marTop w:val="0"/>
      <w:marBottom w:val="0"/>
      <w:divBdr>
        <w:top w:val="none" w:sz="0" w:space="0" w:color="auto"/>
        <w:left w:val="none" w:sz="0" w:space="0" w:color="auto"/>
        <w:bottom w:val="none" w:sz="0" w:space="0" w:color="auto"/>
        <w:right w:val="none" w:sz="0" w:space="0" w:color="auto"/>
      </w:divBdr>
    </w:div>
    <w:div w:id="178593081">
      <w:bodyDiv w:val="1"/>
      <w:marLeft w:val="0"/>
      <w:marRight w:val="0"/>
      <w:marTop w:val="0"/>
      <w:marBottom w:val="0"/>
      <w:divBdr>
        <w:top w:val="none" w:sz="0" w:space="0" w:color="auto"/>
        <w:left w:val="none" w:sz="0" w:space="0" w:color="auto"/>
        <w:bottom w:val="none" w:sz="0" w:space="0" w:color="auto"/>
        <w:right w:val="none" w:sz="0" w:space="0" w:color="auto"/>
      </w:divBdr>
    </w:div>
    <w:div w:id="193462994">
      <w:bodyDiv w:val="1"/>
      <w:marLeft w:val="0"/>
      <w:marRight w:val="0"/>
      <w:marTop w:val="0"/>
      <w:marBottom w:val="0"/>
      <w:divBdr>
        <w:top w:val="none" w:sz="0" w:space="0" w:color="auto"/>
        <w:left w:val="none" w:sz="0" w:space="0" w:color="auto"/>
        <w:bottom w:val="none" w:sz="0" w:space="0" w:color="auto"/>
        <w:right w:val="none" w:sz="0" w:space="0" w:color="auto"/>
      </w:divBdr>
    </w:div>
    <w:div w:id="253590646">
      <w:bodyDiv w:val="1"/>
      <w:marLeft w:val="0"/>
      <w:marRight w:val="0"/>
      <w:marTop w:val="0"/>
      <w:marBottom w:val="0"/>
      <w:divBdr>
        <w:top w:val="none" w:sz="0" w:space="0" w:color="auto"/>
        <w:left w:val="none" w:sz="0" w:space="0" w:color="auto"/>
        <w:bottom w:val="none" w:sz="0" w:space="0" w:color="auto"/>
        <w:right w:val="none" w:sz="0" w:space="0" w:color="auto"/>
      </w:divBdr>
    </w:div>
    <w:div w:id="363677506">
      <w:bodyDiv w:val="1"/>
      <w:marLeft w:val="0"/>
      <w:marRight w:val="0"/>
      <w:marTop w:val="0"/>
      <w:marBottom w:val="0"/>
      <w:divBdr>
        <w:top w:val="none" w:sz="0" w:space="0" w:color="auto"/>
        <w:left w:val="none" w:sz="0" w:space="0" w:color="auto"/>
        <w:bottom w:val="none" w:sz="0" w:space="0" w:color="auto"/>
        <w:right w:val="none" w:sz="0" w:space="0" w:color="auto"/>
      </w:divBdr>
    </w:div>
    <w:div w:id="480191948">
      <w:bodyDiv w:val="1"/>
      <w:marLeft w:val="0"/>
      <w:marRight w:val="0"/>
      <w:marTop w:val="0"/>
      <w:marBottom w:val="0"/>
      <w:divBdr>
        <w:top w:val="none" w:sz="0" w:space="0" w:color="auto"/>
        <w:left w:val="none" w:sz="0" w:space="0" w:color="auto"/>
        <w:bottom w:val="none" w:sz="0" w:space="0" w:color="auto"/>
        <w:right w:val="none" w:sz="0" w:space="0" w:color="auto"/>
      </w:divBdr>
    </w:div>
    <w:div w:id="589391566">
      <w:bodyDiv w:val="1"/>
      <w:marLeft w:val="0"/>
      <w:marRight w:val="0"/>
      <w:marTop w:val="0"/>
      <w:marBottom w:val="0"/>
      <w:divBdr>
        <w:top w:val="none" w:sz="0" w:space="0" w:color="auto"/>
        <w:left w:val="none" w:sz="0" w:space="0" w:color="auto"/>
        <w:bottom w:val="none" w:sz="0" w:space="0" w:color="auto"/>
        <w:right w:val="none" w:sz="0" w:space="0" w:color="auto"/>
      </w:divBdr>
    </w:div>
    <w:div w:id="596905020">
      <w:bodyDiv w:val="1"/>
      <w:marLeft w:val="0"/>
      <w:marRight w:val="0"/>
      <w:marTop w:val="0"/>
      <w:marBottom w:val="0"/>
      <w:divBdr>
        <w:top w:val="none" w:sz="0" w:space="0" w:color="auto"/>
        <w:left w:val="none" w:sz="0" w:space="0" w:color="auto"/>
        <w:bottom w:val="none" w:sz="0" w:space="0" w:color="auto"/>
        <w:right w:val="none" w:sz="0" w:space="0" w:color="auto"/>
      </w:divBdr>
    </w:div>
    <w:div w:id="603340712">
      <w:bodyDiv w:val="1"/>
      <w:marLeft w:val="0"/>
      <w:marRight w:val="0"/>
      <w:marTop w:val="0"/>
      <w:marBottom w:val="0"/>
      <w:divBdr>
        <w:top w:val="none" w:sz="0" w:space="0" w:color="auto"/>
        <w:left w:val="none" w:sz="0" w:space="0" w:color="auto"/>
        <w:bottom w:val="none" w:sz="0" w:space="0" w:color="auto"/>
        <w:right w:val="none" w:sz="0" w:space="0" w:color="auto"/>
      </w:divBdr>
    </w:div>
    <w:div w:id="685448180">
      <w:bodyDiv w:val="1"/>
      <w:marLeft w:val="0"/>
      <w:marRight w:val="0"/>
      <w:marTop w:val="0"/>
      <w:marBottom w:val="0"/>
      <w:divBdr>
        <w:top w:val="none" w:sz="0" w:space="0" w:color="auto"/>
        <w:left w:val="none" w:sz="0" w:space="0" w:color="auto"/>
        <w:bottom w:val="none" w:sz="0" w:space="0" w:color="auto"/>
        <w:right w:val="none" w:sz="0" w:space="0" w:color="auto"/>
      </w:divBdr>
    </w:div>
    <w:div w:id="759984214">
      <w:bodyDiv w:val="1"/>
      <w:marLeft w:val="0"/>
      <w:marRight w:val="0"/>
      <w:marTop w:val="0"/>
      <w:marBottom w:val="0"/>
      <w:divBdr>
        <w:top w:val="none" w:sz="0" w:space="0" w:color="auto"/>
        <w:left w:val="none" w:sz="0" w:space="0" w:color="auto"/>
        <w:bottom w:val="none" w:sz="0" w:space="0" w:color="auto"/>
        <w:right w:val="none" w:sz="0" w:space="0" w:color="auto"/>
      </w:divBdr>
    </w:div>
    <w:div w:id="772558063">
      <w:bodyDiv w:val="1"/>
      <w:marLeft w:val="0"/>
      <w:marRight w:val="0"/>
      <w:marTop w:val="0"/>
      <w:marBottom w:val="0"/>
      <w:divBdr>
        <w:top w:val="none" w:sz="0" w:space="0" w:color="auto"/>
        <w:left w:val="none" w:sz="0" w:space="0" w:color="auto"/>
        <w:bottom w:val="none" w:sz="0" w:space="0" w:color="auto"/>
        <w:right w:val="none" w:sz="0" w:space="0" w:color="auto"/>
      </w:divBdr>
    </w:div>
    <w:div w:id="789277848">
      <w:bodyDiv w:val="1"/>
      <w:marLeft w:val="0"/>
      <w:marRight w:val="0"/>
      <w:marTop w:val="0"/>
      <w:marBottom w:val="0"/>
      <w:divBdr>
        <w:top w:val="none" w:sz="0" w:space="0" w:color="auto"/>
        <w:left w:val="none" w:sz="0" w:space="0" w:color="auto"/>
        <w:bottom w:val="none" w:sz="0" w:space="0" w:color="auto"/>
        <w:right w:val="none" w:sz="0" w:space="0" w:color="auto"/>
      </w:divBdr>
    </w:div>
    <w:div w:id="804543246">
      <w:bodyDiv w:val="1"/>
      <w:marLeft w:val="0"/>
      <w:marRight w:val="0"/>
      <w:marTop w:val="0"/>
      <w:marBottom w:val="0"/>
      <w:divBdr>
        <w:top w:val="none" w:sz="0" w:space="0" w:color="auto"/>
        <w:left w:val="none" w:sz="0" w:space="0" w:color="auto"/>
        <w:bottom w:val="none" w:sz="0" w:space="0" w:color="auto"/>
        <w:right w:val="none" w:sz="0" w:space="0" w:color="auto"/>
      </w:divBdr>
    </w:div>
    <w:div w:id="808087094">
      <w:bodyDiv w:val="1"/>
      <w:marLeft w:val="0"/>
      <w:marRight w:val="0"/>
      <w:marTop w:val="0"/>
      <w:marBottom w:val="0"/>
      <w:divBdr>
        <w:top w:val="none" w:sz="0" w:space="0" w:color="auto"/>
        <w:left w:val="none" w:sz="0" w:space="0" w:color="auto"/>
        <w:bottom w:val="none" w:sz="0" w:space="0" w:color="auto"/>
        <w:right w:val="none" w:sz="0" w:space="0" w:color="auto"/>
      </w:divBdr>
    </w:div>
    <w:div w:id="835919479">
      <w:bodyDiv w:val="1"/>
      <w:marLeft w:val="0"/>
      <w:marRight w:val="0"/>
      <w:marTop w:val="0"/>
      <w:marBottom w:val="0"/>
      <w:divBdr>
        <w:top w:val="none" w:sz="0" w:space="0" w:color="auto"/>
        <w:left w:val="none" w:sz="0" w:space="0" w:color="auto"/>
        <w:bottom w:val="none" w:sz="0" w:space="0" w:color="auto"/>
        <w:right w:val="none" w:sz="0" w:space="0" w:color="auto"/>
      </w:divBdr>
    </w:div>
    <w:div w:id="877855550">
      <w:bodyDiv w:val="1"/>
      <w:marLeft w:val="0"/>
      <w:marRight w:val="0"/>
      <w:marTop w:val="0"/>
      <w:marBottom w:val="0"/>
      <w:divBdr>
        <w:top w:val="none" w:sz="0" w:space="0" w:color="auto"/>
        <w:left w:val="none" w:sz="0" w:space="0" w:color="auto"/>
        <w:bottom w:val="none" w:sz="0" w:space="0" w:color="auto"/>
        <w:right w:val="none" w:sz="0" w:space="0" w:color="auto"/>
      </w:divBdr>
    </w:div>
    <w:div w:id="915095027">
      <w:bodyDiv w:val="1"/>
      <w:marLeft w:val="0"/>
      <w:marRight w:val="0"/>
      <w:marTop w:val="0"/>
      <w:marBottom w:val="0"/>
      <w:divBdr>
        <w:top w:val="none" w:sz="0" w:space="0" w:color="auto"/>
        <w:left w:val="none" w:sz="0" w:space="0" w:color="auto"/>
        <w:bottom w:val="none" w:sz="0" w:space="0" w:color="auto"/>
        <w:right w:val="none" w:sz="0" w:space="0" w:color="auto"/>
      </w:divBdr>
    </w:div>
    <w:div w:id="963078343">
      <w:bodyDiv w:val="1"/>
      <w:marLeft w:val="0"/>
      <w:marRight w:val="0"/>
      <w:marTop w:val="0"/>
      <w:marBottom w:val="0"/>
      <w:divBdr>
        <w:top w:val="none" w:sz="0" w:space="0" w:color="auto"/>
        <w:left w:val="none" w:sz="0" w:space="0" w:color="auto"/>
        <w:bottom w:val="none" w:sz="0" w:space="0" w:color="auto"/>
        <w:right w:val="none" w:sz="0" w:space="0" w:color="auto"/>
      </w:divBdr>
    </w:div>
    <w:div w:id="1074161616">
      <w:bodyDiv w:val="1"/>
      <w:marLeft w:val="0"/>
      <w:marRight w:val="0"/>
      <w:marTop w:val="0"/>
      <w:marBottom w:val="0"/>
      <w:divBdr>
        <w:top w:val="none" w:sz="0" w:space="0" w:color="auto"/>
        <w:left w:val="none" w:sz="0" w:space="0" w:color="auto"/>
        <w:bottom w:val="none" w:sz="0" w:space="0" w:color="auto"/>
        <w:right w:val="none" w:sz="0" w:space="0" w:color="auto"/>
      </w:divBdr>
    </w:div>
    <w:div w:id="1145052616">
      <w:bodyDiv w:val="1"/>
      <w:marLeft w:val="0"/>
      <w:marRight w:val="0"/>
      <w:marTop w:val="0"/>
      <w:marBottom w:val="0"/>
      <w:divBdr>
        <w:top w:val="none" w:sz="0" w:space="0" w:color="auto"/>
        <w:left w:val="none" w:sz="0" w:space="0" w:color="auto"/>
        <w:bottom w:val="none" w:sz="0" w:space="0" w:color="auto"/>
        <w:right w:val="none" w:sz="0" w:space="0" w:color="auto"/>
      </w:divBdr>
    </w:div>
    <w:div w:id="1167751282">
      <w:bodyDiv w:val="1"/>
      <w:marLeft w:val="0"/>
      <w:marRight w:val="0"/>
      <w:marTop w:val="0"/>
      <w:marBottom w:val="0"/>
      <w:divBdr>
        <w:top w:val="none" w:sz="0" w:space="0" w:color="auto"/>
        <w:left w:val="none" w:sz="0" w:space="0" w:color="auto"/>
        <w:bottom w:val="none" w:sz="0" w:space="0" w:color="auto"/>
        <w:right w:val="none" w:sz="0" w:space="0" w:color="auto"/>
      </w:divBdr>
    </w:div>
    <w:div w:id="1253472497">
      <w:bodyDiv w:val="1"/>
      <w:marLeft w:val="0"/>
      <w:marRight w:val="0"/>
      <w:marTop w:val="0"/>
      <w:marBottom w:val="0"/>
      <w:divBdr>
        <w:top w:val="none" w:sz="0" w:space="0" w:color="auto"/>
        <w:left w:val="none" w:sz="0" w:space="0" w:color="auto"/>
        <w:bottom w:val="none" w:sz="0" w:space="0" w:color="auto"/>
        <w:right w:val="none" w:sz="0" w:space="0" w:color="auto"/>
      </w:divBdr>
    </w:div>
    <w:div w:id="1316493712">
      <w:bodyDiv w:val="1"/>
      <w:marLeft w:val="0"/>
      <w:marRight w:val="0"/>
      <w:marTop w:val="0"/>
      <w:marBottom w:val="0"/>
      <w:divBdr>
        <w:top w:val="none" w:sz="0" w:space="0" w:color="auto"/>
        <w:left w:val="none" w:sz="0" w:space="0" w:color="auto"/>
        <w:bottom w:val="none" w:sz="0" w:space="0" w:color="auto"/>
        <w:right w:val="none" w:sz="0" w:space="0" w:color="auto"/>
      </w:divBdr>
    </w:div>
    <w:div w:id="1337339475">
      <w:bodyDiv w:val="1"/>
      <w:marLeft w:val="0"/>
      <w:marRight w:val="0"/>
      <w:marTop w:val="0"/>
      <w:marBottom w:val="0"/>
      <w:divBdr>
        <w:top w:val="none" w:sz="0" w:space="0" w:color="auto"/>
        <w:left w:val="none" w:sz="0" w:space="0" w:color="auto"/>
        <w:bottom w:val="none" w:sz="0" w:space="0" w:color="auto"/>
        <w:right w:val="none" w:sz="0" w:space="0" w:color="auto"/>
      </w:divBdr>
    </w:div>
    <w:div w:id="1366910216">
      <w:bodyDiv w:val="1"/>
      <w:marLeft w:val="0"/>
      <w:marRight w:val="0"/>
      <w:marTop w:val="0"/>
      <w:marBottom w:val="0"/>
      <w:divBdr>
        <w:top w:val="none" w:sz="0" w:space="0" w:color="auto"/>
        <w:left w:val="none" w:sz="0" w:space="0" w:color="auto"/>
        <w:bottom w:val="none" w:sz="0" w:space="0" w:color="auto"/>
        <w:right w:val="none" w:sz="0" w:space="0" w:color="auto"/>
      </w:divBdr>
    </w:div>
    <w:div w:id="1369573744">
      <w:bodyDiv w:val="1"/>
      <w:marLeft w:val="0"/>
      <w:marRight w:val="0"/>
      <w:marTop w:val="0"/>
      <w:marBottom w:val="0"/>
      <w:divBdr>
        <w:top w:val="none" w:sz="0" w:space="0" w:color="auto"/>
        <w:left w:val="none" w:sz="0" w:space="0" w:color="auto"/>
        <w:bottom w:val="none" w:sz="0" w:space="0" w:color="auto"/>
        <w:right w:val="none" w:sz="0" w:space="0" w:color="auto"/>
      </w:divBdr>
    </w:div>
    <w:div w:id="1389917088">
      <w:bodyDiv w:val="1"/>
      <w:marLeft w:val="0"/>
      <w:marRight w:val="0"/>
      <w:marTop w:val="0"/>
      <w:marBottom w:val="0"/>
      <w:divBdr>
        <w:top w:val="none" w:sz="0" w:space="0" w:color="auto"/>
        <w:left w:val="none" w:sz="0" w:space="0" w:color="auto"/>
        <w:bottom w:val="none" w:sz="0" w:space="0" w:color="auto"/>
        <w:right w:val="none" w:sz="0" w:space="0" w:color="auto"/>
      </w:divBdr>
    </w:div>
    <w:div w:id="1404571138">
      <w:bodyDiv w:val="1"/>
      <w:marLeft w:val="0"/>
      <w:marRight w:val="0"/>
      <w:marTop w:val="0"/>
      <w:marBottom w:val="0"/>
      <w:divBdr>
        <w:top w:val="none" w:sz="0" w:space="0" w:color="auto"/>
        <w:left w:val="none" w:sz="0" w:space="0" w:color="auto"/>
        <w:bottom w:val="none" w:sz="0" w:space="0" w:color="auto"/>
        <w:right w:val="none" w:sz="0" w:space="0" w:color="auto"/>
      </w:divBdr>
    </w:div>
    <w:div w:id="1489050344">
      <w:bodyDiv w:val="1"/>
      <w:marLeft w:val="0"/>
      <w:marRight w:val="0"/>
      <w:marTop w:val="0"/>
      <w:marBottom w:val="0"/>
      <w:divBdr>
        <w:top w:val="none" w:sz="0" w:space="0" w:color="auto"/>
        <w:left w:val="none" w:sz="0" w:space="0" w:color="auto"/>
        <w:bottom w:val="none" w:sz="0" w:space="0" w:color="auto"/>
        <w:right w:val="none" w:sz="0" w:space="0" w:color="auto"/>
      </w:divBdr>
    </w:div>
    <w:div w:id="1494251360">
      <w:bodyDiv w:val="1"/>
      <w:marLeft w:val="0"/>
      <w:marRight w:val="0"/>
      <w:marTop w:val="0"/>
      <w:marBottom w:val="0"/>
      <w:divBdr>
        <w:top w:val="none" w:sz="0" w:space="0" w:color="auto"/>
        <w:left w:val="none" w:sz="0" w:space="0" w:color="auto"/>
        <w:bottom w:val="none" w:sz="0" w:space="0" w:color="auto"/>
        <w:right w:val="none" w:sz="0" w:space="0" w:color="auto"/>
      </w:divBdr>
    </w:div>
    <w:div w:id="1622419891">
      <w:bodyDiv w:val="1"/>
      <w:marLeft w:val="0"/>
      <w:marRight w:val="0"/>
      <w:marTop w:val="0"/>
      <w:marBottom w:val="0"/>
      <w:divBdr>
        <w:top w:val="none" w:sz="0" w:space="0" w:color="auto"/>
        <w:left w:val="none" w:sz="0" w:space="0" w:color="auto"/>
        <w:bottom w:val="none" w:sz="0" w:space="0" w:color="auto"/>
        <w:right w:val="none" w:sz="0" w:space="0" w:color="auto"/>
      </w:divBdr>
    </w:div>
    <w:div w:id="1638795590">
      <w:bodyDiv w:val="1"/>
      <w:marLeft w:val="0"/>
      <w:marRight w:val="0"/>
      <w:marTop w:val="0"/>
      <w:marBottom w:val="0"/>
      <w:divBdr>
        <w:top w:val="none" w:sz="0" w:space="0" w:color="auto"/>
        <w:left w:val="none" w:sz="0" w:space="0" w:color="auto"/>
        <w:bottom w:val="none" w:sz="0" w:space="0" w:color="auto"/>
        <w:right w:val="none" w:sz="0" w:space="0" w:color="auto"/>
      </w:divBdr>
    </w:div>
    <w:div w:id="1657998611">
      <w:bodyDiv w:val="1"/>
      <w:marLeft w:val="0"/>
      <w:marRight w:val="0"/>
      <w:marTop w:val="0"/>
      <w:marBottom w:val="0"/>
      <w:divBdr>
        <w:top w:val="none" w:sz="0" w:space="0" w:color="auto"/>
        <w:left w:val="none" w:sz="0" w:space="0" w:color="auto"/>
        <w:bottom w:val="none" w:sz="0" w:space="0" w:color="auto"/>
        <w:right w:val="none" w:sz="0" w:space="0" w:color="auto"/>
      </w:divBdr>
    </w:div>
    <w:div w:id="1678649074">
      <w:bodyDiv w:val="1"/>
      <w:marLeft w:val="0"/>
      <w:marRight w:val="0"/>
      <w:marTop w:val="0"/>
      <w:marBottom w:val="0"/>
      <w:divBdr>
        <w:top w:val="none" w:sz="0" w:space="0" w:color="auto"/>
        <w:left w:val="none" w:sz="0" w:space="0" w:color="auto"/>
        <w:bottom w:val="none" w:sz="0" w:space="0" w:color="auto"/>
        <w:right w:val="none" w:sz="0" w:space="0" w:color="auto"/>
      </w:divBdr>
    </w:div>
    <w:div w:id="1737194658">
      <w:bodyDiv w:val="1"/>
      <w:marLeft w:val="0"/>
      <w:marRight w:val="0"/>
      <w:marTop w:val="0"/>
      <w:marBottom w:val="0"/>
      <w:divBdr>
        <w:top w:val="none" w:sz="0" w:space="0" w:color="auto"/>
        <w:left w:val="none" w:sz="0" w:space="0" w:color="auto"/>
        <w:bottom w:val="none" w:sz="0" w:space="0" w:color="auto"/>
        <w:right w:val="none" w:sz="0" w:space="0" w:color="auto"/>
      </w:divBdr>
    </w:div>
    <w:div w:id="1758742979">
      <w:bodyDiv w:val="1"/>
      <w:marLeft w:val="0"/>
      <w:marRight w:val="0"/>
      <w:marTop w:val="0"/>
      <w:marBottom w:val="0"/>
      <w:divBdr>
        <w:top w:val="none" w:sz="0" w:space="0" w:color="auto"/>
        <w:left w:val="none" w:sz="0" w:space="0" w:color="auto"/>
        <w:bottom w:val="none" w:sz="0" w:space="0" w:color="auto"/>
        <w:right w:val="none" w:sz="0" w:space="0" w:color="auto"/>
      </w:divBdr>
    </w:div>
    <w:div w:id="1768770409">
      <w:bodyDiv w:val="1"/>
      <w:marLeft w:val="0"/>
      <w:marRight w:val="0"/>
      <w:marTop w:val="0"/>
      <w:marBottom w:val="0"/>
      <w:divBdr>
        <w:top w:val="none" w:sz="0" w:space="0" w:color="auto"/>
        <w:left w:val="none" w:sz="0" w:space="0" w:color="auto"/>
        <w:bottom w:val="none" w:sz="0" w:space="0" w:color="auto"/>
        <w:right w:val="none" w:sz="0" w:space="0" w:color="auto"/>
      </w:divBdr>
    </w:div>
    <w:div w:id="1879967737">
      <w:bodyDiv w:val="1"/>
      <w:marLeft w:val="0"/>
      <w:marRight w:val="0"/>
      <w:marTop w:val="0"/>
      <w:marBottom w:val="0"/>
      <w:divBdr>
        <w:top w:val="none" w:sz="0" w:space="0" w:color="auto"/>
        <w:left w:val="none" w:sz="0" w:space="0" w:color="auto"/>
        <w:bottom w:val="none" w:sz="0" w:space="0" w:color="auto"/>
        <w:right w:val="none" w:sz="0" w:space="0" w:color="auto"/>
      </w:divBdr>
    </w:div>
    <w:div w:id="195770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nergomash.sumy.ua/S2/company/akcioner/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A5A2-0B11-4081-A687-BD67406E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4863</Words>
  <Characters>27722</Characters>
  <Application>Microsoft Office Word</Application>
  <DocSecurity>4</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Grandfather</dc:creator>
  <cp:lastModifiedBy>EM-OK1</cp:lastModifiedBy>
  <cp:revision>2</cp:revision>
  <cp:lastPrinted>2023-07-26T10:35:00Z</cp:lastPrinted>
  <dcterms:created xsi:type="dcterms:W3CDTF">2023-07-26T10:36:00Z</dcterms:created>
  <dcterms:modified xsi:type="dcterms:W3CDTF">2023-07-26T10:36:00Z</dcterms:modified>
</cp:coreProperties>
</file>