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736CF" w14:textId="049722DA" w:rsidR="00AC7023" w:rsidRPr="00D94FC2" w:rsidRDefault="00BF720C" w:rsidP="00CC4233">
      <w:pPr>
        <w:spacing w:after="0" w:line="240" w:lineRule="auto"/>
        <w:ind w:left="11" w:right="2" w:hanging="11"/>
        <w:jc w:val="center"/>
        <w:rPr>
          <w:lang w:val="uk-UA"/>
        </w:rPr>
      </w:pPr>
      <w:r w:rsidRPr="00D94FC2">
        <w:rPr>
          <w:rFonts w:ascii="Times New Roman" w:eastAsia="Times New Roman" w:hAnsi="Times New Roman" w:cs="Times New Roman"/>
          <w:b/>
          <w:sz w:val="28"/>
          <w:lang w:val="uk-UA"/>
        </w:rPr>
        <w:t>Б Ю Л Е Т Е Н Ь</w:t>
      </w:r>
    </w:p>
    <w:p w14:paraId="3D1E885A" w14:textId="77777777" w:rsidR="00BF720C" w:rsidRPr="00D94FC2" w:rsidRDefault="00BF720C" w:rsidP="00CC4233">
      <w:pPr>
        <w:spacing w:after="0" w:line="240" w:lineRule="auto"/>
        <w:ind w:left="11" w:right="10" w:hanging="11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D94FC2">
        <w:rPr>
          <w:rFonts w:ascii="Times New Roman" w:eastAsia="Times New Roman" w:hAnsi="Times New Roman" w:cs="Times New Roman"/>
          <w:b/>
          <w:sz w:val="28"/>
          <w:lang w:val="uk-UA"/>
        </w:rPr>
        <w:t xml:space="preserve">для голосування на дистанційних </w:t>
      </w:r>
      <w:r w:rsidR="00796367" w:rsidRPr="00D94FC2">
        <w:rPr>
          <w:rFonts w:ascii="Times New Roman" w:eastAsia="Times New Roman" w:hAnsi="Times New Roman" w:cs="Times New Roman"/>
          <w:b/>
          <w:sz w:val="28"/>
          <w:lang w:val="uk-UA"/>
        </w:rPr>
        <w:t>річних</w:t>
      </w:r>
    </w:p>
    <w:p w14:paraId="5761C6C6" w14:textId="2CB053B4" w:rsidR="004447B2" w:rsidRPr="00D94FC2" w:rsidRDefault="00B23B8E" w:rsidP="00CC4233">
      <w:pPr>
        <w:spacing w:after="0" w:line="240" w:lineRule="auto"/>
        <w:ind w:left="10" w:right="10" w:hanging="10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D94FC2">
        <w:rPr>
          <w:rFonts w:ascii="Times New Roman" w:eastAsia="Times New Roman" w:hAnsi="Times New Roman" w:cs="Times New Roman"/>
          <w:b/>
          <w:sz w:val="28"/>
          <w:lang w:val="uk-UA"/>
        </w:rPr>
        <w:t>з</w:t>
      </w:r>
      <w:r w:rsidR="00BF720C" w:rsidRPr="00D94FC2">
        <w:rPr>
          <w:rFonts w:ascii="Times New Roman" w:eastAsia="Times New Roman" w:hAnsi="Times New Roman" w:cs="Times New Roman"/>
          <w:b/>
          <w:sz w:val="28"/>
          <w:lang w:val="uk-UA"/>
        </w:rPr>
        <w:t>агальних зборах акціонерів</w:t>
      </w:r>
      <w:r w:rsidR="004447B2" w:rsidRPr="00D94FC2">
        <w:rPr>
          <w:rFonts w:ascii="Times New Roman" w:eastAsia="Times New Roman" w:hAnsi="Times New Roman" w:cs="Times New Roman"/>
          <w:b/>
          <w:sz w:val="28"/>
          <w:lang w:val="uk-UA"/>
        </w:rPr>
        <w:t xml:space="preserve"> з </w:t>
      </w:r>
      <w:r w:rsidR="009B6EDC" w:rsidRPr="00D94FC2">
        <w:rPr>
          <w:rFonts w:ascii="Times New Roman" w:eastAsia="Times New Roman" w:hAnsi="Times New Roman" w:cs="Times New Roman"/>
          <w:b/>
          <w:sz w:val="28"/>
          <w:lang w:val="uk-UA"/>
        </w:rPr>
        <w:t xml:space="preserve">усіх </w:t>
      </w:r>
      <w:r w:rsidR="004447B2" w:rsidRPr="00D94FC2">
        <w:rPr>
          <w:rFonts w:ascii="Times New Roman" w:eastAsia="Times New Roman" w:hAnsi="Times New Roman" w:cs="Times New Roman"/>
          <w:b/>
          <w:sz w:val="28"/>
          <w:lang w:val="uk-UA"/>
        </w:rPr>
        <w:t>питань, окрім кумулятивного</w:t>
      </w:r>
    </w:p>
    <w:p w14:paraId="1E13885E" w14:textId="77777777" w:rsidR="00137F7A" w:rsidRPr="00D94FC2" w:rsidRDefault="004447B2" w:rsidP="00CC4233">
      <w:pPr>
        <w:spacing w:after="0" w:line="240" w:lineRule="auto"/>
        <w:ind w:left="10" w:right="10" w:hanging="10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D94FC2">
        <w:rPr>
          <w:rFonts w:ascii="Times New Roman" w:eastAsia="Times New Roman" w:hAnsi="Times New Roman" w:cs="Times New Roman"/>
          <w:b/>
          <w:sz w:val="28"/>
          <w:lang w:val="uk-UA"/>
        </w:rPr>
        <w:t>голосування з питань обрання органів</w:t>
      </w:r>
      <w:r w:rsidR="00827F07" w:rsidRPr="00D94FC2">
        <w:rPr>
          <w:rFonts w:ascii="Times New Roman" w:eastAsia="Times New Roman" w:hAnsi="Times New Roman" w:cs="Times New Roman"/>
          <w:b/>
          <w:sz w:val="28"/>
          <w:lang w:val="uk-UA"/>
        </w:rPr>
        <w:t>,</w:t>
      </w:r>
      <w:r w:rsidR="009B6EDC" w:rsidRPr="00D94FC2">
        <w:rPr>
          <w:rFonts w:ascii="Times New Roman" w:eastAsia="Times New Roman" w:hAnsi="Times New Roman" w:cs="Times New Roman"/>
          <w:b/>
          <w:sz w:val="28"/>
          <w:lang w:val="uk-UA"/>
        </w:rPr>
        <w:t xml:space="preserve">  </w:t>
      </w:r>
    </w:p>
    <w:p w14:paraId="52B6CB6A" w14:textId="0511FC95" w:rsidR="00DB06B9" w:rsidRPr="00D94FC2" w:rsidRDefault="00137F7A" w:rsidP="00CC4233">
      <w:pPr>
        <w:spacing w:after="0" w:line="240" w:lineRule="auto"/>
        <w:ind w:left="10" w:right="10" w:hanging="10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D94FC2">
        <w:rPr>
          <w:rFonts w:ascii="Times New Roman" w:eastAsia="Times New Roman" w:hAnsi="Times New Roman" w:cs="Times New Roman"/>
          <w:b/>
          <w:sz w:val="28"/>
          <w:lang w:val="uk-UA"/>
        </w:rPr>
        <w:t>ПРИВАТНОГО АКЦІОНЕРНОГО ТОВАРИСТВА</w:t>
      </w:r>
    </w:p>
    <w:p w14:paraId="49A67294" w14:textId="2848E8F2" w:rsidR="00AC7023" w:rsidRPr="00D94FC2" w:rsidRDefault="009B6EDC" w:rsidP="00CC4233">
      <w:pPr>
        <w:spacing w:after="0" w:line="240" w:lineRule="auto"/>
        <w:ind w:right="407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D94FC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</w:t>
      </w:r>
      <w:r w:rsidR="0004425E" w:rsidRPr="00D94FC2">
        <w:rPr>
          <w:rFonts w:ascii="Times New Roman" w:eastAsia="Times New Roman" w:hAnsi="Times New Roman" w:cs="Times New Roman"/>
          <w:b/>
          <w:sz w:val="28"/>
          <w:lang w:val="uk-UA"/>
        </w:rPr>
        <w:t>"</w:t>
      </w:r>
      <w:r w:rsidR="009C2C7A" w:rsidRPr="00D94FC2">
        <w:rPr>
          <w:rFonts w:ascii="Times New Roman" w:eastAsia="Times New Roman" w:hAnsi="Times New Roman" w:cs="Times New Roman"/>
          <w:b/>
          <w:sz w:val="28"/>
          <w:lang w:val="uk-UA"/>
        </w:rPr>
        <w:t>СУМСЬКИЙ ЗАВОД  "ЕНЕРГОМАШ</w:t>
      </w:r>
      <w:r w:rsidR="0004425E" w:rsidRPr="00D94FC2">
        <w:rPr>
          <w:rFonts w:ascii="Times New Roman" w:eastAsia="Times New Roman" w:hAnsi="Times New Roman" w:cs="Times New Roman"/>
          <w:b/>
          <w:sz w:val="28"/>
          <w:lang w:val="uk-UA"/>
        </w:rPr>
        <w:t>"</w:t>
      </w:r>
      <w:r w:rsidR="00DB06B9" w:rsidRPr="00D94FC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DB06B9" w:rsidRPr="00D94FC2">
        <w:rPr>
          <w:rFonts w:ascii="Times New Roman" w:eastAsia="Times New Roman" w:hAnsi="Times New Roman" w:cs="Times New Roman"/>
          <w:b/>
          <w:sz w:val="28"/>
          <w:lang w:val="uk-UA"/>
        </w:rPr>
        <w:t xml:space="preserve">(код за </w:t>
      </w:r>
      <w:r w:rsidR="00BF720C" w:rsidRPr="00D94FC2">
        <w:rPr>
          <w:rFonts w:ascii="Times New Roman" w:eastAsia="Times New Roman" w:hAnsi="Times New Roman" w:cs="Times New Roman"/>
          <w:b/>
          <w:sz w:val="28"/>
          <w:lang w:val="uk-UA"/>
        </w:rPr>
        <w:t>ЄДРПОУ</w:t>
      </w:r>
      <w:r w:rsidR="004447B2" w:rsidRPr="00D94FC2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="00353AF9" w:rsidRPr="00353AF9">
        <w:rPr>
          <w:rFonts w:ascii="Times New Roman" w:eastAsia="Times New Roman" w:hAnsi="Times New Roman" w:cs="Times New Roman"/>
          <w:b/>
          <w:sz w:val="28"/>
        </w:rPr>
        <w:t>00223208</w:t>
      </w:r>
      <w:r w:rsidR="00CE0E23" w:rsidRPr="00D94FC2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="00BF720C" w:rsidRPr="00D94FC2">
        <w:rPr>
          <w:rFonts w:ascii="Times New Roman" w:eastAsia="Times New Roman" w:hAnsi="Times New Roman" w:cs="Times New Roman"/>
          <w:b/>
          <w:sz w:val="28"/>
          <w:lang w:val="uk-UA"/>
        </w:rPr>
        <w:t>)</w:t>
      </w:r>
    </w:p>
    <w:p w14:paraId="11868623" w14:textId="77777777" w:rsidR="00DB06B9" w:rsidRPr="00D94FC2" w:rsidRDefault="00DB06B9" w:rsidP="00DB06B9">
      <w:pPr>
        <w:spacing w:after="57"/>
        <w:ind w:right="2840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70D4B58B" w14:textId="3BAB752C" w:rsidR="00AC7023" w:rsidRPr="00D94FC2" w:rsidRDefault="00BF720C" w:rsidP="00582AB3">
      <w:pPr>
        <w:spacing w:after="0"/>
        <w:ind w:left="-5" w:hanging="10"/>
        <w:rPr>
          <w:lang w:val="uk-UA"/>
        </w:rPr>
      </w:pPr>
      <w:r w:rsidRPr="00D94FC2">
        <w:rPr>
          <w:rFonts w:ascii="Times New Roman" w:eastAsia="Times New Roman" w:hAnsi="Times New Roman" w:cs="Times New Roman"/>
          <w:b/>
          <w:sz w:val="24"/>
          <w:lang w:val="uk-UA"/>
        </w:rPr>
        <w:t xml:space="preserve">Дата проведення Загальних зборів: </w:t>
      </w:r>
      <w:r w:rsidR="001F3FB5" w:rsidRPr="00D94FC2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="008040C8" w:rsidRPr="00D94FC2">
        <w:rPr>
          <w:rFonts w:ascii="Times New Roman" w:eastAsia="Times New Roman" w:hAnsi="Times New Roman" w:cs="Times New Roman"/>
          <w:b/>
          <w:sz w:val="24"/>
          <w:lang w:val="uk-UA"/>
        </w:rPr>
        <w:t>20</w:t>
      </w:r>
      <w:r w:rsidR="006A4501" w:rsidRPr="00D94FC2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="009C2C7A" w:rsidRPr="00D94FC2">
        <w:rPr>
          <w:rFonts w:ascii="Times New Roman" w:eastAsia="Times New Roman" w:hAnsi="Times New Roman" w:cs="Times New Roman"/>
          <w:b/>
          <w:sz w:val="24"/>
          <w:lang w:val="uk-UA"/>
        </w:rPr>
        <w:t>липня</w:t>
      </w:r>
      <w:r w:rsidRPr="00D94FC2">
        <w:rPr>
          <w:rFonts w:ascii="Times New Roman" w:eastAsia="Times New Roman" w:hAnsi="Times New Roman" w:cs="Times New Roman"/>
          <w:b/>
          <w:sz w:val="24"/>
          <w:lang w:val="uk-UA"/>
        </w:rPr>
        <w:t xml:space="preserve"> 202</w:t>
      </w:r>
      <w:r w:rsidR="0078253D" w:rsidRPr="00D94FC2">
        <w:rPr>
          <w:rFonts w:ascii="Times New Roman" w:eastAsia="Times New Roman" w:hAnsi="Times New Roman" w:cs="Times New Roman"/>
          <w:b/>
          <w:sz w:val="24"/>
          <w:lang w:val="uk-UA"/>
        </w:rPr>
        <w:t>3</w:t>
      </w:r>
      <w:r w:rsidRPr="00D94FC2">
        <w:rPr>
          <w:rFonts w:ascii="Times New Roman" w:eastAsia="Times New Roman" w:hAnsi="Times New Roman" w:cs="Times New Roman"/>
          <w:b/>
          <w:sz w:val="24"/>
          <w:lang w:val="uk-UA"/>
        </w:rPr>
        <w:t xml:space="preserve"> року. </w:t>
      </w:r>
    </w:p>
    <w:p w14:paraId="4392B40D" w14:textId="335532FA" w:rsidR="00FA4B7F" w:rsidRPr="00D94FC2" w:rsidRDefault="00BF720C" w:rsidP="00582A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lang w:val="uk-UA"/>
        </w:rPr>
      </w:pPr>
      <w:r w:rsidRPr="00D94FC2">
        <w:rPr>
          <w:rFonts w:ascii="Times New Roman" w:eastAsia="Times New Roman" w:hAnsi="Times New Roman" w:cs="Times New Roman"/>
          <w:b/>
          <w:sz w:val="24"/>
          <w:lang w:val="uk-UA"/>
        </w:rPr>
        <w:t xml:space="preserve">Дата </w:t>
      </w:r>
      <w:r w:rsidR="00FA4B7F" w:rsidRPr="00D94FC2">
        <w:rPr>
          <w:rFonts w:ascii="Times New Roman" w:eastAsia="Times New Roman" w:hAnsi="Times New Roman" w:cs="Times New Roman"/>
          <w:b/>
          <w:sz w:val="24"/>
          <w:lang w:val="uk-UA"/>
        </w:rPr>
        <w:t xml:space="preserve">і час початку та завершення голосування: </w:t>
      </w:r>
      <w:r w:rsidRPr="00D94FC2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="00FA4B7F" w:rsidRPr="00D94FC2">
        <w:rPr>
          <w:rFonts w:ascii="Times New Roman" w:eastAsia="Times New Roman" w:hAnsi="Times New Roman" w:cs="Times New Roman"/>
          <w:sz w:val="24"/>
          <w:lang w:val="uk-UA"/>
        </w:rPr>
        <w:t>з 11-00 годин</w:t>
      </w:r>
      <w:r w:rsidR="008040C8" w:rsidRPr="00D94FC2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FA4B7F" w:rsidRPr="00D94FC2">
        <w:rPr>
          <w:rFonts w:ascii="Times New Roman" w:eastAsia="Times New Roman" w:hAnsi="Times New Roman" w:cs="Times New Roman"/>
          <w:sz w:val="24"/>
          <w:lang w:val="uk-UA"/>
        </w:rPr>
        <w:t>1</w:t>
      </w:r>
      <w:r w:rsidR="008040C8" w:rsidRPr="00D94FC2">
        <w:rPr>
          <w:rFonts w:ascii="Times New Roman" w:eastAsia="Times New Roman" w:hAnsi="Times New Roman" w:cs="Times New Roman"/>
          <w:sz w:val="24"/>
          <w:lang w:val="uk-UA"/>
        </w:rPr>
        <w:t>0</w:t>
      </w:r>
      <w:r w:rsidR="00FA4B7F" w:rsidRPr="00D94FC2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9C2C7A" w:rsidRPr="00D94FC2">
        <w:rPr>
          <w:rFonts w:ascii="Times New Roman" w:eastAsia="Times New Roman" w:hAnsi="Times New Roman" w:cs="Times New Roman"/>
          <w:sz w:val="24"/>
          <w:lang w:val="uk-UA"/>
        </w:rPr>
        <w:t>липня</w:t>
      </w:r>
      <w:r w:rsidR="00FA4B7F" w:rsidRPr="00D94FC2">
        <w:rPr>
          <w:rFonts w:ascii="Times New Roman" w:eastAsia="Times New Roman" w:hAnsi="Times New Roman" w:cs="Times New Roman"/>
          <w:sz w:val="24"/>
          <w:lang w:val="uk-UA"/>
        </w:rPr>
        <w:t xml:space="preserve"> 2023 р.</w:t>
      </w:r>
      <w:r w:rsidR="00FA4B7F" w:rsidRPr="00D94FC2">
        <w:rPr>
          <w:rFonts w:ascii="Times New Roman" w:hAnsi="Times New Roman" w:cs="Times New Roman"/>
          <w:bCs/>
          <w:lang w:val="uk-UA"/>
        </w:rPr>
        <w:t xml:space="preserve"> до 18-00 год</w:t>
      </w:r>
      <w:bookmarkStart w:id="0" w:name="_GoBack"/>
      <w:bookmarkEnd w:id="0"/>
      <w:r w:rsidR="00FA4B7F" w:rsidRPr="00D94FC2">
        <w:rPr>
          <w:rFonts w:ascii="Times New Roman" w:hAnsi="Times New Roman" w:cs="Times New Roman"/>
          <w:bCs/>
          <w:lang w:val="uk-UA"/>
        </w:rPr>
        <w:t>ин</w:t>
      </w:r>
      <w:r w:rsidR="008040C8" w:rsidRPr="00D94FC2">
        <w:rPr>
          <w:rFonts w:ascii="Times New Roman" w:hAnsi="Times New Roman" w:cs="Times New Roman"/>
          <w:bCs/>
          <w:lang w:val="uk-UA"/>
        </w:rPr>
        <w:t xml:space="preserve"> </w:t>
      </w:r>
      <w:r w:rsidR="00FA4B7F" w:rsidRPr="00D94FC2">
        <w:rPr>
          <w:rFonts w:ascii="Times New Roman" w:hAnsi="Times New Roman" w:cs="Times New Roman"/>
          <w:bCs/>
          <w:lang w:val="uk-UA"/>
        </w:rPr>
        <w:t xml:space="preserve"> 2</w:t>
      </w:r>
      <w:r w:rsidR="008040C8" w:rsidRPr="00D94FC2">
        <w:rPr>
          <w:rFonts w:ascii="Times New Roman" w:hAnsi="Times New Roman" w:cs="Times New Roman"/>
          <w:bCs/>
          <w:lang w:val="uk-UA"/>
        </w:rPr>
        <w:t>0</w:t>
      </w:r>
      <w:r w:rsidR="00FA4B7F" w:rsidRPr="00D94FC2">
        <w:rPr>
          <w:rFonts w:ascii="Times New Roman" w:hAnsi="Times New Roman" w:cs="Times New Roman"/>
          <w:bCs/>
          <w:lang w:val="uk-UA"/>
        </w:rPr>
        <w:t xml:space="preserve"> </w:t>
      </w:r>
      <w:r w:rsidR="009C2C7A" w:rsidRPr="00D94FC2">
        <w:rPr>
          <w:rFonts w:ascii="Times New Roman" w:hAnsi="Times New Roman" w:cs="Times New Roman"/>
          <w:bCs/>
          <w:lang w:val="uk-UA"/>
        </w:rPr>
        <w:t>липня</w:t>
      </w:r>
      <w:r w:rsidR="00FA4B7F" w:rsidRPr="00D94FC2">
        <w:rPr>
          <w:rFonts w:ascii="Times New Roman" w:hAnsi="Times New Roman" w:cs="Times New Roman"/>
          <w:bCs/>
          <w:lang w:val="uk-UA"/>
        </w:rPr>
        <w:t xml:space="preserve">  2023 року.</w:t>
      </w:r>
    </w:p>
    <w:p w14:paraId="27D5CE38" w14:textId="4699854C" w:rsidR="00AC7023" w:rsidRPr="00D94FC2" w:rsidRDefault="00BF720C" w:rsidP="00137F7A">
      <w:pPr>
        <w:spacing w:after="63"/>
        <w:ind w:left="-5" w:hanging="10"/>
        <w:jc w:val="both"/>
        <w:rPr>
          <w:lang w:val="uk-UA"/>
        </w:rPr>
      </w:pPr>
      <w:r w:rsidRPr="00D94FC2">
        <w:rPr>
          <w:rFonts w:ascii="Times New Roman" w:eastAsia="Times New Roman" w:hAnsi="Times New Roman" w:cs="Times New Roman"/>
          <w:b/>
          <w:i/>
          <w:sz w:val="24"/>
          <w:lang w:val="uk-UA"/>
        </w:rPr>
        <w:t xml:space="preserve">!Бюлетень має бути підписаний акціонером (представником акціонера) із зазначенням прізвища, імені та по батькові акціонера (представника акціонера) та найменування юридичної особи у разі, якщо вона є акціонером. За відсутності таких реквізитів і підпису - БЮЛЕТЕНЬ ВВАЖАЄТЬСЯ НЕДІЙСНИМ! </w:t>
      </w:r>
    </w:p>
    <w:p w14:paraId="5054FBC1" w14:textId="77777777" w:rsidR="00AC7023" w:rsidRPr="00D94FC2" w:rsidRDefault="00BF720C">
      <w:pPr>
        <w:spacing w:after="16"/>
        <w:ind w:left="-5" w:hanging="10"/>
        <w:rPr>
          <w:lang w:val="uk-UA"/>
        </w:rPr>
      </w:pPr>
      <w:r w:rsidRPr="00D94FC2">
        <w:rPr>
          <w:rFonts w:ascii="Times New Roman" w:eastAsia="Times New Roman" w:hAnsi="Times New Roman" w:cs="Times New Roman"/>
          <w:b/>
          <w:sz w:val="24"/>
          <w:lang w:val="uk-UA"/>
        </w:rPr>
        <w:t>_______________________________________________________________________________________</w:t>
      </w:r>
    </w:p>
    <w:p w14:paraId="674B0AE7" w14:textId="77777777" w:rsidR="00AC7023" w:rsidRPr="00D94FC2" w:rsidRDefault="00BF720C">
      <w:pPr>
        <w:spacing w:after="0"/>
        <w:ind w:left="-5" w:hanging="10"/>
        <w:rPr>
          <w:lang w:val="uk-UA"/>
        </w:rPr>
      </w:pPr>
      <w:r w:rsidRPr="00D94FC2">
        <w:rPr>
          <w:rFonts w:ascii="Times New Roman" w:eastAsia="Times New Roman" w:hAnsi="Times New Roman" w:cs="Times New Roman"/>
          <w:b/>
          <w:sz w:val="24"/>
          <w:lang w:val="uk-UA"/>
        </w:rPr>
        <w:t xml:space="preserve">_______________________________________________________________________________________ </w:t>
      </w:r>
    </w:p>
    <w:p w14:paraId="44EE406C" w14:textId="77777777" w:rsidR="00AC7023" w:rsidRPr="00D94FC2" w:rsidRDefault="00BF720C">
      <w:pPr>
        <w:spacing w:after="41"/>
        <w:ind w:right="1"/>
        <w:jc w:val="center"/>
        <w:rPr>
          <w:sz w:val="20"/>
          <w:szCs w:val="20"/>
          <w:lang w:val="uk-UA"/>
        </w:rPr>
      </w:pPr>
      <w:r w:rsidRPr="00D94FC2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(ПІБ/ найменування акціонера та/або представника) </w:t>
      </w:r>
    </w:p>
    <w:p w14:paraId="032A366C" w14:textId="50D948F8" w:rsidR="00AC7023" w:rsidRPr="00D94FC2" w:rsidRDefault="00BF720C">
      <w:pPr>
        <w:spacing w:after="5"/>
        <w:ind w:left="-5" w:hanging="10"/>
        <w:rPr>
          <w:sz w:val="20"/>
          <w:szCs w:val="20"/>
          <w:lang w:val="uk-UA"/>
        </w:rPr>
      </w:pPr>
      <w:r w:rsidRPr="00D94FC2">
        <w:rPr>
          <w:rFonts w:ascii="Times New Roman" w:eastAsia="Times New Roman" w:hAnsi="Times New Roman" w:cs="Times New Roman"/>
          <w:sz w:val="20"/>
          <w:szCs w:val="20"/>
          <w:lang w:val="uk-UA"/>
        </w:rPr>
        <w:t>Назва</w:t>
      </w:r>
      <w:r w:rsidR="00B23B8E" w:rsidRPr="00D94FC2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документа</w:t>
      </w:r>
      <w:r w:rsidRPr="00D94FC2">
        <w:rPr>
          <w:rFonts w:ascii="Times New Roman" w:eastAsia="Times New Roman" w:hAnsi="Times New Roman" w:cs="Times New Roman"/>
          <w:sz w:val="20"/>
          <w:szCs w:val="20"/>
          <w:lang w:val="uk-UA"/>
        </w:rPr>
        <w:t>, серія (за наявності), номер, дата видачі, що посвідчує фізичну особу та РНОКПП (за наявності) – для фізичної особи</w:t>
      </w:r>
      <w:r w:rsidR="0011207D" w:rsidRPr="00D94FC2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Pr="00D94FC2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</w:t>
      </w:r>
    </w:p>
    <w:p w14:paraId="05766FC8" w14:textId="77777777" w:rsidR="00AC7023" w:rsidRPr="00D94FC2" w:rsidRDefault="00BF720C">
      <w:pPr>
        <w:spacing w:after="5"/>
        <w:ind w:left="-5" w:hanging="10"/>
        <w:rPr>
          <w:sz w:val="20"/>
          <w:szCs w:val="20"/>
          <w:lang w:val="uk-UA"/>
        </w:rPr>
      </w:pPr>
      <w:r w:rsidRPr="00D94FC2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Код за ЄДРПОУ/ ІКЮО  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діяльності)– для юридичної особи </w:t>
      </w:r>
    </w:p>
    <w:tbl>
      <w:tblPr>
        <w:tblStyle w:val="TableGrid"/>
        <w:tblW w:w="10644" w:type="dxa"/>
        <w:tblInd w:w="-108" w:type="dxa"/>
        <w:tblCellMar>
          <w:top w:w="12" w:type="dxa"/>
          <w:bottom w:w="4" w:type="dxa"/>
          <w:right w:w="24" w:type="dxa"/>
        </w:tblCellMar>
        <w:tblLook w:val="04A0" w:firstRow="1" w:lastRow="0" w:firstColumn="1" w:lastColumn="0" w:noHBand="0" w:noVBand="1"/>
      </w:tblPr>
      <w:tblGrid>
        <w:gridCol w:w="10"/>
        <w:gridCol w:w="521"/>
        <w:gridCol w:w="8"/>
        <w:gridCol w:w="7368"/>
        <w:gridCol w:w="10"/>
        <w:gridCol w:w="23"/>
        <w:gridCol w:w="11"/>
        <w:gridCol w:w="1514"/>
        <w:gridCol w:w="10"/>
        <w:gridCol w:w="29"/>
        <w:gridCol w:w="1096"/>
        <w:gridCol w:w="10"/>
        <w:gridCol w:w="34"/>
      </w:tblGrid>
      <w:tr w:rsidR="00AC7023" w:rsidRPr="00D94FC2" w14:paraId="1C470709" w14:textId="77777777" w:rsidTr="00D94FC2">
        <w:trPr>
          <w:trHeight w:val="286"/>
        </w:trPr>
        <w:tc>
          <w:tcPr>
            <w:tcW w:w="7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F505" w14:textId="77777777" w:rsidR="00AC7023" w:rsidRPr="00D94FC2" w:rsidRDefault="00BF720C">
            <w:pPr>
              <w:ind w:left="156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 xml:space="preserve">Кількість голосів, що належать акціонеру: </w:t>
            </w:r>
          </w:p>
        </w:tc>
        <w:tc>
          <w:tcPr>
            <w:tcW w:w="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886957A" w14:textId="77777777" w:rsidR="00AC7023" w:rsidRPr="00D94FC2" w:rsidRDefault="00BF720C">
            <w:pPr>
              <w:ind w:left="-24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 xml:space="preserve"> </w:t>
            </w:r>
          </w:p>
        </w:tc>
        <w:tc>
          <w:tcPr>
            <w:tcW w:w="2693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E213DA7" w14:textId="77777777" w:rsidR="00AC7023" w:rsidRPr="00D94FC2" w:rsidRDefault="00AC7023">
            <w:pPr>
              <w:rPr>
                <w:lang w:val="uk-UA"/>
              </w:rPr>
            </w:pPr>
          </w:p>
        </w:tc>
      </w:tr>
      <w:tr w:rsidR="00AC7023" w:rsidRPr="00D94FC2" w14:paraId="5159D0D8" w14:textId="77777777" w:rsidTr="00D94FC2">
        <w:trPr>
          <w:trHeight w:val="792"/>
        </w:trPr>
        <w:tc>
          <w:tcPr>
            <w:tcW w:w="7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B62A" w14:textId="05C9C6D1" w:rsidR="00AC7023" w:rsidRPr="00D94FC2" w:rsidRDefault="00BF720C">
            <w:pPr>
              <w:ind w:left="149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_____________________________________</w:t>
            </w:r>
            <w:r w:rsidR="00D94FC2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_______________________</w:t>
            </w:r>
            <w:r w:rsidRPr="00D94FC2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 xml:space="preserve">__ </w:t>
            </w:r>
          </w:p>
          <w:p w14:paraId="668A578D" w14:textId="28DCEF22" w:rsidR="00AC7023" w:rsidRPr="00D94FC2" w:rsidRDefault="00BF720C">
            <w:pPr>
              <w:spacing w:after="6"/>
              <w:ind w:left="142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/___________________________________</w:t>
            </w:r>
            <w:r w:rsidR="00D94FC2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________________________</w:t>
            </w:r>
            <w:r w:rsidRPr="00D94FC2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 xml:space="preserve">___/  </w:t>
            </w:r>
          </w:p>
          <w:p w14:paraId="644DA472" w14:textId="77777777" w:rsidR="00AC7023" w:rsidRPr="00D94FC2" w:rsidRDefault="00BF720C">
            <w:pPr>
              <w:ind w:left="22"/>
              <w:jc w:val="center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(прописом)</w:t>
            </w:r>
            <w:r w:rsidRPr="00D94FC2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 xml:space="preserve"> </w:t>
            </w:r>
          </w:p>
        </w:tc>
        <w:tc>
          <w:tcPr>
            <w:tcW w:w="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AA9CA8" w14:textId="77777777" w:rsidR="00AC7023" w:rsidRPr="00D94FC2" w:rsidRDefault="00AC7023">
            <w:pPr>
              <w:rPr>
                <w:lang w:val="uk-UA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9489A71" w14:textId="77777777" w:rsidR="00AC7023" w:rsidRPr="00D94FC2" w:rsidRDefault="00AC7023">
            <w:pPr>
              <w:rPr>
                <w:lang w:val="uk-UA"/>
              </w:rPr>
            </w:pPr>
          </w:p>
        </w:tc>
      </w:tr>
      <w:tr w:rsidR="00AC7023" w:rsidRPr="00D94FC2" w14:paraId="333C162C" w14:textId="77777777" w:rsidTr="00D94FC2">
        <w:trPr>
          <w:gridAfter w:val="2"/>
          <w:wAfter w:w="44" w:type="dxa"/>
          <w:trHeight w:val="717"/>
        </w:trPr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C89B" w14:textId="77777777" w:rsidR="00AC7023" w:rsidRPr="00D94FC2" w:rsidRDefault="00BF720C">
            <w:pPr>
              <w:spacing w:after="11"/>
              <w:ind w:left="142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sz w:val="18"/>
                <w:lang w:val="uk-UA"/>
              </w:rPr>
              <w:t xml:space="preserve">№ </w:t>
            </w:r>
          </w:p>
          <w:p w14:paraId="02F8DC14" w14:textId="2A7A2A31" w:rsidR="001F3FB5" w:rsidRPr="00D94FC2" w:rsidRDefault="001F3FB5">
            <w:pPr>
              <w:ind w:left="120"/>
              <w:rPr>
                <w:rFonts w:ascii="Times New Roman" w:eastAsia="Times New Roman" w:hAnsi="Times New Roman" w:cs="Times New Roman"/>
                <w:sz w:val="18"/>
                <w:lang w:val="uk-UA"/>
              </w:rPr>
            </w:pPr>
            <w:proofErr w:type="spellStart"/>
            <w:r w:rsidRPr="00D94FC2">
              <w:rPr>
                <w:rFonts w:ascii="Times New Roman" w:eastAsia="Times New Roman" w:hAnsi="Times New Roman" w:cs="Times New Roman"/>
                <w:sz w:val="18"/>
                <w:lang w:val="uk-UA"/>
              </w:rPr>
              <w:t>Пи</w:t>
            </w:r>
            <w:proofErr w:type="spellEnd"/>
            <w:r w:rsidRPr="00D94FC2">
              <w:rPr>
                <w:rFonts w:ascii="Times New Roman" w:eastAsia="Times New Roman" w:hAnsi="Times New Roman" w:cs="Times New Roman"/>
                <w:sz w:val="18"/>
                <w:lang w:val="uk-UA"/>
              </w:rPr>
              <w:t xml:space="preserve"> </w:t>
            </w:r>
            <w:proofErr w:type="spellStart"/>
            <w:r w:rsidRPr="00D94FC2">
              <w:rPr>
                <w:rFonts w:ascii="Times New Roman" w:eastAsia="Times New Roman" w:hAnsi="Times New Roman" w:cs="Times New Roman"/>
                <w:sz w:val="18"/>
                <w:lang w:val="uk-UA"/>
              </w:rPr>
              <w:t>тан-</w:t>
            </w:r>
            <w:proofErr w:type="spellEnd"/>
          </w:p>
          <w:p w14:paraId="0EF5CFDB" w14:textId="7622A754" w:rsidR="00AC7023" w:rsidRPr="00D94FC2" w:rsidRDefault="001F3FB5">
            <w:pPr>
              <w:ind w:left="120"/>
              <w:rPr>
                <w:lang w:val="uk-UA"/>
              </w:rPr>
            </w:pPr>
            <w:proofErr w:type="spellStart"/>
            <w:r w:rsidRPr="00D94FC2">
              <w:rPr>
                <w:rFonts w:ascii="Times New Roman" w:eastAsia="Times New Roman" w:hAnsi="Times New Roman" w:cs="Times New Roman"/>
                <w:sz w:val="18"/>
                <w:lang w:val="uk-UA"/>
              </w:rPr>
              <w:t>ня</w:t>
            </w:r>
            <w:proofErr w:type="spellEnd"/>
            <w:r w:rsidR="00BF720C" w:rsidRPr="00D94FC2">
              <w:rPr>
                <w:rFonts w:ascii="Times New Roman" w:eastAsia="Times New Roman" w:hAnsi="Times New Roman" w:cs="Times New Roman"/>
                <w:sz w:val="18"/>
                <w:lang w:val="uk-UA"/>
              </w:rPr>
              <w:t xml:space="preserve"> 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3CD9E" w14:textId="77777777" w:rsidR="00AC7023" w:rsidRPr="00D94FC2" w:rsidRDefault="00BF720C">
            <w:pPr>
              <w:ind w:left="100" w:right="38"/>
              <w:jc w:val="center"/>
              <w:rPr>
                <w:b/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Питання, винесені на голосування, та проект (проекти) рішення кожного із питань, включених до порядку денного загальних зборів </w:t>
            </w:r>
          </w:p>
        </w:tc>
        <w:tc>
          <w:tcPr>
            <w:tcW w:w="2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DDB1" w14:textId="77777777" w:rsidR="00AC7023" w:rsidRPr="00D94FC2" w:rsidRDefault="00BF720C">
            <w:pPr>
              <w:ind w:left="22"/>
              <w:jc w:val="center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sz w:val="18"/>
                <w:lang w:val="uk-UA"/>
              </w:rPr>
              <w:t xml:space="preserve">Варіанти голосування  </w:t>
            </w:r>
          </w:p>
          <w:p w14:paraId="373CD174" w14:textId="77777777" w:rsidR="00AC7023" w:rsidRPr="00D94FC2" w:rsidRDefault="00BF720C">
            <w:pPr>
              <w:ind w:left="116" w:right="48"/>
              <w:jc w:val="center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  <w:t>(!поставити одну позначку навпроти необхідного варіанту)</w:t>
            </w:r>
            <w:r w:rsidRPr="00D94FC2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AC7023" w:rsidRPr="00D94FC2" w14:paraId="36A6734C" w14:textId="77777777" w:rsidTr="00D94FC2">
        <w:trPr>
          <w:gridAfter w:val="2"/>
          <w:wAfter w:w="44" w:type="dxa"/>
          <w:trHeight w:val="216"/>
        </w:trPr>
        <w:tc>
          <w:tcPr>
            <w:tcW w:w="5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7751" w14:textId="77777777" w:rsidR="00AC7023" w:rsidRPr="00D94FC2" w:rsidRDefault="00BF720C">
            <w:pPr>
              <w:ind w:left="21"/>
              <w:jc w:val="center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1 </w:t>
            </w:r>
          </w:p>
        </w:tc>
        <w:tc>
          <w:tcPr>
            <w:tcW w:w="7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335D" w14:textId="77777777" w:rsidR="009C2C7A" w:rsidRPr="00D94FC2" w:rsidRDefault="009C2C7A" w:rsidP="009C2C7A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D94FC2">
              <w:rPr>
                <w:rFonts w:ascii="Times New Roman" w:hAnsi="Times New Roman" w:cs="Times New Roman"/>
                <w:b/>
                <w:lang w:val="uk-UA"/>
              </w:rPr>
              <w:t>Звіт генерального директора АТ "СУМСЬКИЙ ЗАВОД "ЕНЕРГОМАШ" про роботу Товариства в 2021-2022 роках.</w:t>
            </w:r>
            <w:r w:rsidRPr="00D94FC2">
              <w:rPr>
                <w:rFonts w:cs="Times New Roman"/>
                <w:lang w:val="uk-UA"/>
              </w:rPr>
              <w:t xml:space="preserve"> </w:t>
            </w:r>
            <w:r w:rsidRPr="00D94FC2">
              <w:rPr>
                <w:rFonts w:ascii="Times New Roman" w:hAnsi="Times New Roman" w:cs="Times New Roman"/>
                <w:b/>
                <w:lang w:val="uk-UA"/>
              </w:rPr>
              <w:t>Прийняття рішення за наслідками розгляду звіту та затвердження заходів за результатами його розгляду.</w:t>
            </w:r>
          </w:p>
          <w:p w14:paraId="4E1B96FF" w14:textId="0662A815" w:rsidR="00AC7023" w:rsidRPr="00D94FC2" w:rsidRDefault="00CE0E23" w:rsidP="009C2C7A">
            <w:pPr>
              <w:jc w:val="both"/>
              <w:rPr>
                <w:i/>
                <w:color w:val="auto"/>
                <w:lang w:val="uk-UA"/>
              </w:rPr>
            </w:pPr>
            <w:r w:rsidRPr="00D94FC2">
              <w:rPr>
                <w:rFonts w:ascii="Times New Roman" w:hAnsi="Times New Roman" w:cs="Times New Roman"/>
                <w:iCs/>
                <w:u w:val="single"/>
                <w:lang w:val="uk-UA"/>
              </w:rPr>
              <w:t>Проект рішення</w:t>
            </w:r>
            <w:r w:rsidRPr="00D94FC2">
              <w:rPr>
                <w:rFonts w:ascii="Times New Roman" w:hAnsi="Times New Roman" w:cs="Times New Roman"/>
                <w:iCs/>
                <w:lang w:val="uk-UA"/>
              </w:rPr>
              <w:t xml:space="preserve">: </w:t>
            </w:r>
            <w:r w:rsidR="009C2C7A" w:rsidRPr="00D94FC2">
              <w:rPr>
                <w:rFonts w:ascii="Times New Roman" w:hAnsi="Times New Roman" w:cs="Times New Roman"/>
                <w:lang w:val="uk-UA"/>
              </w:rPr>
              <w:t>Затвердити звіт Генерального директора Товариства за 2021-2022 роки та заходи за результатами його розгляду.</w:t>
            </w: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9FDD" w14:textId="77777777" w:rsidR="00AC7023" w:rsidRPr="00D94FC2" w:rsidRDefault="00BF720C">
            <w:pPr>
              <w:ind w:left="27"/>
              <w:jc w:val="center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ЗА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91FD" w14:textId="77777777" w:rsidR="00AC7023" w:rsidRPr="00D94FC2" w:rsidRDefault="00BF720C">
            <w:pPr>
              <w:ind w:left="67"/>
              <w:jc w:val="center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AC7023" w:rsidRPr="00D94FC2" w14:paraId="30543993" w14:textId="77777777" w:rsidTr="00D94FC2">
        <w:trPr>
          <w:gridAfter w:val="2"/>
          <w:wAfter w:w="44" w:type="dxa"/>
          <w:trHeight w:val="216"/>
        </w:trPr>
        <w:tc>
          <w:tcPr>
            <w:tcW w:w="53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A20307" w14:textId="77777777" w:rsidR="00AC7023" w:rsidRPr="00D94FC2" w:rsidRDefault="00AC7023">
            <w:pPr>
              <w:rPr>
                <w:lang w:val="uk-UA"/>
              </w:rPr>
            </w:pPr>
          </w:p>
        </w:tc>
        <w:tc>
          <w:tcPr>
            <w:tcW w:w="73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5AE3E9" w14:textId="77777777" w:rsidR="00AC7023" w:rsidRPr="00D94FC2" w:rsidRDefault="00AC7023">
            <w:pPr>
              <w:rPr>
                <w:lang w:val="uk-UA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163E" w14:textId="77777777" w:rsidR="00AC7023" w:rsidRPr="00D94FC2" w:rsidRDefault="00BF720C">
            <w:pPr>
              <w:ind w:left="23"/>
              <w:jc w:val="center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ПРОТИ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35FF" w14:textId="77777777" w:rsidR="00AC7023" w:rsidRPr="00D94FC2" w:rsidRDefault="00BF720C">
            <w:pPr>
              <w:ind w:left="67"/>
              <w:jc w:val="center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AC7023" w:rsidRPr="00D94FC2" w14:paraId="2ABF9BCC" w14:textId="77777777" w:rsidTr="00D94FC2">
        <w:trPr>
          <w:gridAfter w:val="2"/>
          <w:wAfter w:w="44" w:type="dxa"/>
          <w:trHeight w:val="245"/>
        </w:trPr>
        <w:tc>
          <w:tcPr>
            <w:tcW w:w="5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19040" w14:textId="77777777" w:rsidR="00AC7023" w:rsidRPr="00D94FC2" w:rsidRDefault="00AC7023">
            <w:pPr>
              <w:rPr>
                <w:lang w:val="uk-UA"/>
              </w:rPr>
            </w:pPr>
          </w:p>
        </w:tc>
        <w:tc>
          <w:tcPr>
            <w:tcW w:w="7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A48B" w14:textId="77777777" w:rsidR="00AC7023" w:rsidRPr="00D94FC2" w:rsidRDefault="00AC7023">
            <w:pPr>
              <w:rPr>
                <w:lang w:val="uk-UA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324C" w14:textId="77777777" w:rsidR="00AC7023" w:rsidRPr="00D94FC2" w:rsidRDefault="00BF720C">
            <w:pPr>
              <w:ind w:left="187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УТРИМАВСЯ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68A98" w14:textId="77777777" w:rsidR="00AC7023" w:rsidRPr="00D94FC2" w:rsidRDefault="00BF720C">
            <w:pPr>
              <w:ind w:left="67"/>
              <w:jc w:val="center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13102D" w:rsidRPr="00D94FC2" w14:paraId="534C9ABF" w14:textId="77777777" w:rsidTr="00D94FC2">
        <w:trPr>
          <w:gridAfter w:val="2"/>
          <w:wAfter w:w="44" w:type="dxa"/>
          <w:trHeight w:val="216"/>
        </w:trPr>
        <w:tc>
          <w:tcPr>
            <w:tcW w:w="5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ABE4" w14:textId="77777777" w:rsidR="0013102D" w:rsidRPr="00D94FC2" w:rsidRDefault="0013102D" w:rsidP="00C058C5">
            <w:pPr>
              <w:ind w:left="21"/>
              <w:jc w:val="center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2 </w:t>
            </w:r>
          </w:p>
        </w:tc>
        <w:tc>
          <w:tcPr>
            <w:tcW w:w="7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04D7" w14:textId="77777777" w:rsidR="009C2C7A" w:rsidRPr="00D94FC2" w:rsidRDefault="009C2C7A" w:rsidP="009C2C7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D94FC2">
              <w:rPr>
                <w:rFonts w:ascii="Times New Roman" w:hAnsi="Times New Roman" w:cs="Times New Roman"/>
                <w:b/>
                <w:lang w:val="uk-UA"/>
              </w:rPr>
              <w:t>Звіт Наглядової ради Товариства за 2021-2022 роки. Прийняття рішення за наслідками розгляду звіту та затвердження заходів за результатами його розгляду.</w:t>
            </w:r>
          </w:p>
          <w:p w14:paraId="6E84C196" w14:textId="0A76646F" w:rsidR="0013102D" w:rsidRPr="00D94FC2" w:rsidRDefault="00CE0E23" w:rsidP="009C2C7A">
            <w:pPr>
              <w:jc w:val="both"/>
              <w:rPr>
                <w:lang w:val="uk-UA"/>
              </w:rPr>
            </w:pPr>
            <w:r w:rsidRPr="00D94FC2">
              <w:rPr>
                <w:rFonts w:ascii="Times New Roman" w:hAnsi="Times New Roman" w:cs="Times New Roman"/>
                <w:iCs/>
                <w:u w:val="single"/>
                <w:lang w:val="uk-UA"/>
              </w:rPr>
              <w:t>Проект рішення</w:t>
            </w:r>
            <w:r w:rsidRPr="00D94FC2">
              <w:rPr>
                <w:rFonts w:ascii="Times New Roman" w:hAnsi="Times New Roman" w:cs="Times New Roman"/>
                <w:iCs/>
                <w:lang w:val="uk-UA"/>
              </w:rPr>
              <w:t xml:space="preserve">: </w:t>
            </w:r>
            <w:r w:rsidR="009C2C7A" w:rsidRPr="00D94FC2">
              <w:rPr>
                <w:rFonts w:ascii="Times New Roman" w:hAnsi="Times New Roman" w:cs="Times New Roman"/>
                <w:lang w:val="uk-UA"/>
              </w:rPr>
              <w:t>Затвердити звіт Наглядової ради Товариства за 2021-2022 роки та заходи за результатами його розгляду.</w:t>
            </w: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9AEA" w14:textId="77777777" w:rsidR="0013102D" w:rsidRPr="00D94FC2" w:rsidRDefault="0013102D" w:rsidP="00C058C5">
            <w:pPr>
              <w:ind w:left="27"/>
              <w:jc w:val="center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ЗА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F3EE" w14:textId="77777777" w:rsidR="0013102D" w:rsidRPr="00D94FC2" w:rsidRDefault="0013102D" w:rsidP="00C058C5">
            <w:pPr>
              <w:ind w:left="67"/>
              <w:jc w:val="center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13102D" w:rsidRPr="00D94FC2" w14:paraId="593D5BEA" w14:textId="77777777" w:rsidTr="00D94FC2">
        <w:trPr>
          <w:gridAfter w:val="2"/>
          <w:wAfter w:w="44" w:type="dxa"/>
          <w:trHeight w:val="216"/>
        </w:trPr>
        <w:tc>
          <w:tcPr>
            <w:tcW w:w="53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D96E73" w14:textId="77777777" w:rsidR="0013102D" w:rsidRPr="00D94FC2" w:rsidRDefault="0013102D" w:rsidP="00C058C5">
            <w:pPr>
              <w:rPr>
                <w:lang w:val="uk-UA"/>
              </w:rPr>
            </w:pPr>
          </w:p>
        </w:tc>
        <w:tc>
          <w:tcPr>
            <w:tcW w:w="73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6EFC2E" w14:textId="77777777" w:rsidR="0013102D" w:rsidRPr="00D94FC2" w:rsidRDefault="0013102D" w:rsidP="00C058C5">
            <w:pPr>
              <w:rPr>
                <w:lang w:val="uk-UA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58B6" w14:textId="77777777" w:rsidR="0013102D" w:rsidRPr="00D94FC2" w:rsidRDefault="0013102D" w:rsidP="00C058C5">
            <w:pPr>
              <w:ind w:left="23"/>
              <w:jc w:val="center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ПРОТИ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1C75" w14:textId="77777777" w:rsidR="0013102D" w:rsidRPr="00D94FC2" w:rsidRDefault="0013102D" w:rsidP="00C058C5">
            <w:pPr>
              <w:ind w:left="67"/>
              <w:jc w:val="center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13102D" w:rsidRPr="00D94FC2" w14:paraId="72DB7896" w14:textId="77777777" w:rsidTr="00D94FC2">
        <w:trPr>
          <w:gridAfter w:val="2"/>
          <w:wAfter w:w="44" w:type="dxa"/>
          <w:trHeight w:val="245"/>
        </w:trPr>
        <w:tc>
          <w:tcPr>
            <w:tcW w:w="5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C0EAE" w14:textId="77777777" w:rsidR="0013102D" w:rsidRPr="00D94FC2" w:rsidRDefault="0013102D" w:rsidP="00C058C5">
            <w:pPr>
              <w:rPr>
                <w:lang w:val="uk-UA"/>
              </w:rPr>
            </w:pPr>
          </w:p>
        </w:tc>
        <w:tc>
          <w:tcPr>
            <w:tcW w:w="7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E78D" w14:textId="77777777" w:rsidR="0013102D" w:rsidRPr="00D94FC2" w:rsidRDefault="0013102D" w:rsidP="00C058C5">
            <w:pPr>
              <w:rPr>
                <w:lang w:val="uk-UA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EADB" w14:textId="77777777" w:rsidR="0013102D" w:rsidRPr="00D94FC2" w:rsidRDefault="0013102D" w:rsidP="00C058C5">
            <w:pPr>
              <w:ind w:left="187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УТРИМАВСЯ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BD36" w14:textId="77777777" w:rsidR="0013102D" w:rsidRPr="00D94FC2" w:rsidRDefault="0013102D" w:rsidP="00C058C5">
            <w:pPr>
              <w:ind w:left="67"/>
              <w:jc w:val="center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13102D" w:rsidRPr="00D94FC2" w14:paraId="11D5C8FB" w14:textId="77777777" w:rsidTr="00D94FC2">
        <w:trPr>
          <w:gridAfter w:val="2"/>
          <w:wAfter w:w="44" w:type="dxa"/>
          <w:trHeight w:val="216"/>
        </w:trPr>
        <w:tc>
          <w:tcPr>
            <w:tcW w:w="5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06A1" w14:textId="77777777" w:rsidR="0013102D" w:rsidRPr="00D94FC2" w:rsidRDefault="0013102D" w:rsidP="00C058C5">
            <w:pPr>
              <w:ind w:left="21"/>
              <w:jc w:val="center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3D9B" w14:textId="77777777" w:rsidR="009C2C7A" w:rsidRPr="00D94FC2" w:rsidRDefault="009C2C7A" w:rsidP="00B23B8E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D94FC2">
              <w:rPr>
                <w:rFonts w:ascii="Times New Roman" w:hAnsi="Times New Roman" w:cs="Times New Roman"/>
                <w:b/>
                <w:lang w:val="uk-UA"/>
              </w:rPr>
              <w:t>Звіт Ревізійної комісії Товариства за 2021-2022 роки. Прийняття рішення за наслідками розгляду звіту та затвердження заходів за результатами його розгляду.</w:t>
            </w:r>
          </w:p>
          <w:p w14:paraId="6A730C5C" w14:textId="3B7D1437" w:rsidR="00796367" w:rsidRPr="00D94FC2" w:rsidRDefault="00CE0E23" w:rsidP="00B23B8E">
            <w:pPr>
              <w:jc w:val="both"/>
              <w:rPr>
                <w:lang w:val="uk-UA"/>
              </w:rPr>
            </w:pPr>
            <w:r w:rsidRPr="00D94FC2">
              <w:rPr>
                <w:rFonts w:ascii="Times New Roman" w:hAnsi="Times New Roman" w:cs="Times New Roman"/>
                <w:iCs/>
                <w:u w:val="single"/>
                <w:lang w:val="uk-UA"/>
              </w:rPr>
              <w:t>Проект рішення</w:t>
            </w:r>
            <w:r w:rsidRPr="00D94FC2">
              <w:rPr>
                <w:rFonts w:ascii="Times New Roman" w:hAnsi="Times New Roman" w:cs="Times New Roman"/>
                <w:iCs/>
                <w:lang w:val="uk-UA"/>
              </w:rPr>
              <w:t xml:space="preserve">: </w:t>
            </w:r>
            <w:r w:rsidR="009C2C7A" w:rsidRPr="00D94FC2">
              <w:rPr>
                <w:rFonts w:ascii="Times New Roman" w:hAnsi="Times New Roman" w:cs="Times New Roman"/>
                <w:lang w:val="uk-UA"/>
              </w:rPr>
              <w:t>Затвердити звіт Ревізійної комісії Товариства за 2021-2022 роки та заходи за результатами його розгляду.</w:t>
            </w: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E1DC1" w14:textId="77777777" w:rsidR="0013102D" w:rsidRPr="00D94FC2" w:rsidRDefault="0013102D" w:rsidP="00C058C5">
            <w:pPr>
              <w:ind w:left="27"/>
              <w:jc w:val="center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ЗА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86A60" w14:textId="77777777" w:rsidR="0013102D" w:rsidRPr="00D94FC2" w:rsidRDefault="0013102D" w:rsidP="00C058C5">
            <w:pPr>
              <w:ind w:left="67"/>
              <w:jc w:val="center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13102D" w:rsidRPr="00D94FC2" w14:paraId="2E67B69B" w14:textId="77777777" w:rsidTr="00D94FC2">
        <w:trPr>
          <w:gridAfter w:val="2"/>
          <w:wAfter w:w="44" w:type="dxa"/>
          <w:trHeight w:val="216"/>
        </w:trPr>
        <w:tc>
          <w:tcPr>
            <w:tcW w:w="53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8C126F" w14:textId="77777777" w:rsidR="0013102D" w:rsidRPr="00D94FC2" w:rsidRDefault="0013102D" w:rsidP="00C058C5">
            <w:pPr>
              <w:rPr>
                <w:lang w:val="uk-UA"/>
              </w:rPr>
            </w:pPr>
          </w:p>
        </w:tc>
        <w:tc>
          <w:tcPr>
            <w:tcW w:w="73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AC1095" w14:textId="77777777" w:rsidR="0013102D" w:rsidRPr="00D94FC2" w:rsidRDefault="0013102D" w:rsidP="00C058C5">
            <w:pPr>
              <w:rPr>
                <w:lang w:val="uk-UA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D8F4" w14:textId="77777777" w:rsidR="0013102D" w:rsidRPr="00D94FC2" w:rsidRDefault="0013102D" w:rsidP="00C058C5">
            <w:pPr>
              <w:ind w:left="23"/>
              <w:jc w:val="center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ПРОТИ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E4A8" w14:textId="77777777" w:rsidR="0013102D" w:rsidRPr="00D94FC2" w:rsidRDefault="0013102D" w:rsidP="00C058C5">
            <w:pPr>
              <w:ind w:left="67"/>
              <w:jc w:val="center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13102D" w:rsidRPr="00D94FC2" w14:paraId="1978DAD0" w14:textId="77777777" w:rsidTr="00D94FC2">
        <w:trPr>
          <w:gridAfter w:val="2"/>
          <w:wAfter w:w="44" w:type="dxa"/>
          <w:trHeight w:val="245"/>
        </w:trPr>
        <w:tc>
          <w:tcPr>
            <w:tcW w:w="5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2D47" w14:textId="77777777" w:rsidR="0013102D" w:rsidRPr="00D94FC2" w:rsidRDefault="0013102D" w:rsidP="00C058C5">
            <w:pPr>
              <w:rPr>
                <w:lang w:val="uk-UA"/>
              </w:rPr>
            </w:pPr>
          </w:p>
        </w:tc>
        <w:tc>
          <w:tcPr>
            <w:tcW w:w="7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D5E3" w14:textId="77777777" w:rsidR="0013102D" w:rsidRPr="00D94FC2" w:rsidRDefault="0013102D" w:rsidP="00C058C5">
            <w:pPr>
              <w:rPr>
                <w:lang w:val="uk-UA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817D0" w14:textId="77777777" w:rsidR="0013102D" w:rsidRPr="00D94FC2" w:rsidRDefault="0013102D" w:rsidP="00C058C5">
            <w:pPr>
              <w:ind w:left="187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УТРИМАВСЯ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8929" w14:textId="77777777" w:rsidR="0013102D" w:rsidRPr="00D94FC2" w:rsidRDefault="0013102D" w:rsidP="00C058C5">
            <w:pPr>
              <w:ind w:left="67"/>
              <w:jc w:val="center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796367" w:rsidRPr="00D94FC2" w14:paraId="7932EC2A" w14:textId="77777777" w:rsidTr="00D94FC2">
        <w:trPr>
          <w:gridAfter w:val="2"/>
          <w:wAfter w:w="44" w:type="dxa"/>
          <w:trHeight w:val="216"/>
        </w:trPr>
        <w:tc>
          <w:tcPr>
            <w:tcW w:w="5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2D36" w14:textId="77777777" w:rsidR="00796367" w:rsidRPr="00D94FC2" w:rsidRDefault="00796367" w:rsidP="00CE398E">
            <w:pPr>
              <w:ind w:left="21"/>
              <w:jc w:val="center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7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1A66" w14:textId="77777777" w:rsidR="009C2C7A" w:rsidRPr="00D94FC2" w:rsidRDefault="009C2C7A" w:rsidP="009C2C7A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D94FC2">
              <w:rPr>
                <w:rFonts w:ascii="Times New Roman" w:hAnsi="Times New Roman" w:cs="Times New Roman"/>
                <w:b/>
                <w:lang w:val="uk-UA"/>
              </w:rPr>
              <w:t xml:space="preserve">Затвердження річних звітів та результатів фінансово-господарської діяльності Товариства за 2021-2022 роки. </w:t>
            </w:r>
          </w:p>
          <w:p w14:paraId="74FC2D08" w14:textId="5A737583" w:rsidR="00796367" w:rsidRPr="00D94FC2" w:rsidRDefault="00CE0E23" w:rsidP="009C2C7A">
            <w:pPr>
              <w:jc w:val="both"/>
              <w:rPr>
                <w:lang w:val="uk-UA"/>
              </w:rPr>
            </w:pPr>
            <w:r w:rsidRPr="00D94FC2">
              <w:rPr>
                <w:rFonts w:ascii="Times New Roman" w:hAnsi="Times New Roman" w:cs="Times New Roman"/>
                <w:iCs/>
                <w:u w:val="single"/>
                <w:lang w:val="uk-UA"/>
              </w:rPr>
              <w:t>Проект рішення:</w:t>
            </w:r>
            <w:r w:rsidRPr="00D94FC2">
              <w:rPr>
                <w:rFonts w:ascii="Times New Roman" w:hAnsi="Times New Roman" w:cs="Times New Roman"/>
                <w:iCs/>
                <w:lang w:val="uk-UA"/>
              </w:rPr>
              <w:t xml:space="preserve"> </w:t>
            </w:r>
            <w:r w:rsidR="009C2C7A" w:rsidRPr="00D94FC2">
              <w:rPr>
                <w:rFonts w:ascii="Times New Roman" w:hAnsi="Times New Roman" w:cs="Times New Roman"/>
                <w:iCs/>
                <w:lang w:val="uk-UA"/>
              </w:rPr>
              <w:t>Затвердити річні звіти та результати фінансово-господарської діяльності Товариства за 2021-2022 роки.</w:t>
            </w: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8909C" w14:textId="77777777" w:rsidR="00796367" w:rsidRPr="00D94FC2" w:rsidRDefault="00796367" w:rsidP="00CE398E">
            <w:pPr>
              <w:ind w:left="27"/>
              <w:jc w:val="center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ЗА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05829" w14:textId="77777777" w:rsidR="00796367" w:rsidRPr="00D94FC2" w:rsidRDefault="00796367" w:rsidP="00CE398E">
            <w:pPr>
              <w:ind w:left="67"/>
              <w:jc w:val="center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796367" w:rsidRPr="00D94FC2" w14:paraId="117DE773" w14:textId="77777777" w:rsidTr="00D94FC2">
        <w:trPr>
          <w:gridAfter w:val="2"/>
          <w:wAfter w:w="44" w:type="dxa"/>
          <w:trHeight w:val="216"/>
        </w:trPr>
        <w:tc>
          <w:tcPr>
            <w:tcW w:w="53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9B0E34" w14:textId="77777777" w:rsidR="00796367" w:rsidRPr="00D94FC2" w:rsidRDefault="00796367" w:rsidP="00CE398E">
            <w:pPr>
              <w:rPr>
                <w:lang w:val="uk-UA"/>
              </w:rPr>
            </w:pPr>
          </w:p>
        </w:tc>
        <w:tc>
          <w:tcPr>
            <w:tcW w:w="73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7CBFFA" w14:textId="77777777" w:rsidR="00796367" w:rsidRPr="00D94FC2" w:rsidRDefault="00796367" w:rsidP="00CE398E">
            <w:pPr>
              <w:rPr>
                <w:lang w:val="uk-UA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A08D" w14:textId="77777777" w:rsidR="00796367" w:rsidRPr="00D94FC2" w:rsidRDefault="00796367" w:rsidP="00CE398E">
            <w:pPr>
              <w:ind w:left="23"/>
              <w:jc w:val="center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ПРОТИ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2D0C" w14:textId="77777777" w:rsidR="00796367" w:rsidRPr="00D94FC2" w:rsidRDefault="00796367" w:rsidP="00CE398E">
            <w:pPr>
              <w:ind w:left="67"/>
              <w:jc w:val="center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796367" w:rsidRPr="00D94FC2" w14:paraId="5776B1BF" w14:textId="77777777" w:rsidTr="00D94FC2">
        <w:trPr>
          <w:gridAfter w:val="2"/>
          <w:wAfter w:w="44" w:type="dxa"/>
          <w:trHeight w:val="245"/>
        </w:trPr>
        <w:tc>
          <w:tcPr>
            <w:tcW w:w="5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E233" w14:textId="77777777" w:rsidR="00796367" w:rsidRPr="00D94FC2" w:rsidRDefault="00796367" w:rsidP="00CE398E">
            <w:pPr>
              <w:rPr>
                <w:lang w:val="uk-UA"/>
              </w:rPr>
            </w:pPr>
          </w:p>
        </w:tc>
        <w:tc>
          <w:tcPr>
            <w:tcW w:w="7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7393" w14:textId="77777777" w:rsidR="00796367" w:rsidRPr="00D94FC2" w:rsidRDefault="00796367" w:rsidP="00CE398E">
            <w:pPr>
              <w:rPr>
                <w:lang w:val="uk-UA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BF52" w14:textId="77777777" w:rsidR="00796367" w:rsidRPr="00D94FC2" w:rsidRDefault="00796367" w:rsidP="00CE398E">
            <w:pPr>
              <w:ind w:left="187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УТРИМАВСЯ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7C70" w14:textId="77777777" w:rsidR="00796367" w:rsidRPr="00D94FC2" w:rsidRDefault="00796367" w:rsidP="00CE398E">
            <w:pPr>
              <w:ind w:left="67"/>
              <w:jc w:val="center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796367" w:rsidRPr="00D94FC2" w14:paraId="59799E2E" w14:textId="77777777" w:rsidTr="00D94FC2">
        <w:trPr>
          <w:gridAfter w:val="2"/>
          <w:wAfter w:w="44" w:type="dxa"/>
          <w:trHeight w:val="216"/>
        </w:trPr>
        <w:tc>
          <w:tcPr>
            <w:tcW w:w="5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4383" w14:textId="77777777" w:rsidR="00137F7A" w:rsidRPr="00D94FC2" w:rsidRDefault="00137F7A" w:rsidP="00CE398E">
            <w:pPr>
              <w:ind w:left="21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7F8DDD26" w14:textId="57EDA949" w:rsidR="00796367" w:rsidRPr="00D94FC2" w:rsidRDefault="00796367" w:rsidP="00CE398E">
            <w:pPr>
              <w:ind w:left="21"/>
              <w:jc w:val="center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7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2EA0" w14:textId="77777777" w:rsidR="009C2C7A" w:rsidRPr="00D94FC2" w:rsidRDefault="009C2C7A" w:rsidP="009C2C7A">
            <w:pPr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94FC2">
              <w:rPr>
                <w:rFonts w:ascii="Times New Roman" w:hAnsi="Times New Roman" w:cs="Times New Roman"/>
                <w:b/>
                <w:bCs/>
                <w:lang w:val="uk-UA"/>
              </w:rPr>
              <w:t>Розподіл прибутку або покриття збитків Товариства за 2021 - 2022 роки з урахуванням вимог, передбачених Законом.</w:t>
            </w:r>
          </w:p>
          <w:p w14:paraId="07CBC9F5" w14:textId="77777777" w:rsidR="009C2C7A" w:rsidRPr="00D94FC2" w:rsidRDefault="00CE0E23" w:rsidP="009C2C7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94FC2">
              <w:rPr>
                <w:rFonts w:ascii="Times New Roman" w:hAnsi="Times New Roman" w:cs="Times New Roman"/>
                <w:iCs/>
                <w:u w:val="single"/>
                <w:lang w:val="uk-UA"/>
              </w:rPr>
              <w:t>Проект рішення:</w:t>
            </w:r>
            <w:r w:rsidRPr="00D94FC2">
              <w:rPr>
                <w:rFonts w:ascii="Times New Roman" w:hAnsi="Times New Roman" w:cs="Times New Roman"/>
                <w:lang w:val="uk-UA"/>
              </w:rPr>
              <w:t xml:space="preserve"> </w:t>
            </w:r>
            <w:bookmarkStart w:id="1" w:name="_Hlk128657190"/>
            <w:r w:rsidR="009C2C7A" w:rsidRPr="00D94FC2">
              <w:rPr>
                <w:rFonts w:ascii="Times New Roman" w:hAnsi="Times New Roman" w:cs="Times New Roman"/>
                <w:lang w:val="uk-UA"/>
              </w:rPr>
              <w:t>Прибуток Товариства за 2021 рік у розмірі 53,0 тис. грн. розподілити таким чином: 2,65 тис. грн., що складає 5% від чистого прибутку, відрахувати до Резервного капіталу Товариства. 50,35 тис. грн., що складає 95% від суми чистого прибутку – не розподіляти з метою недопущення дефіциту обігових коштів Товариства.</w:t>
            </w:r>
          </w:p>
          <w:p w14:paraId="21D548C8" w14:textId="6426D1C8" w:rsidR="00796367" w:rsidRPr="00D94FC2" w:rsidRDefault="009C2C7A" w:rsidP="00DD4A25">
            <w:pPr>
              <w:jc w:val="both"/>
              <w:rPr>
                <w:lang w:val="uk-UA"/>
              </w:rPr>
            </w:pPr>
            <w:r w:rsidRPr="00D94FC2">
              <w:rPr>
                <w:rFonts w:ascii="Times New Roman" w:hAnsi="Times New Roman" w:cs="Times New Roman"/>
                <w:lang w:val="uk-UA"/>
              </w:rPr>
              <w:lastRenderedPageBreak/>
              <w:t>Збиток товариства за 2022 рік в розмірі 4 780 тис. грн., покрити за рахунок Резервного капіталу в розмірі 100% створеного капіталу. Залишок збитку погасити  шляхом використання нерозподіленого прибутку минулих періодів</w:t>
            </w:r>
            <w:bookmarkEnd w:id="1"/>
            <w:r w:rsidRPr="00D94FC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F75A" w14:textId="0CC64EF2" w:rsidR="00796367" w:rsidRPr="00D94FC2" w:rsidRDefault="00796367" w:rsidP="00CE398E">
            <w:pPr>
              <w:ind w:left="27"/>
              <w:jc w:val="center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lastRenderedPageBreak/>
              <w:t xml:space="preserve">ЗА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EF13E" w14:textId="77777777" w:rsidR="00796367" w:rsidRPr="00D94FC2" w:rsidRDefault="00796367" w:rsidP="00CE398E">
            <w:pPr>
              <w:ind w:left="67"/>
              <w:jc w:val="center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796367" w:rsidRPr="00D94FC2" w14:paraId="55388C0D" w14:textId="77777777" w:rsidTr="00D94FC2">
        <w:trPr>
          <w:gridAfter w:val="2"/>
          <w:wAfter w:w="44" w:type="dxa"/>
          <w:trHeight w:val="216"/>
        </w:trPr>
        <w:tc>
          <w:tcPr>
            <w:tcW w:w="53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B62F91" w14:textId="77777777" w:rsidR="00796367" w:rsidRPr="00D94FC2" w:rsidRDefault="00796367" w:rsidP="00CE398E">
            <w:pPr>
              <w:rPr>
                <w:lang w:val="uk-UA"/>
              </w:rPr>
            </w:pPr>
          </w:p>
        </w:tc>
        <w:tc>
          <w:tcPr>
            <w:tcW w:w="73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4B93E2" w14:textId="77777777" w:rsidR="00796367" w:rsidRPr="00D94FC2" w:rsidRDefault="00796367" w:rsidP="00CE398E">
            <w:pPr>
              <w:rPr>
                <w:lang w:val="uk-UA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2682" w14:textId="77777777" w:rsidR="00796367" w:rsidRPr="00D94FC2" w:rsidRDefault="00796367" w:rsidP="00CE398E">
            <w:pPr>
              <w:ind w:left="23"/>
              <w:jc w:val="center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ПРОТИ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282A" w14:textId="77777777" w:rsidR="00796367" w:rsidRPr="00D94FC2" w:rsidRDefault="00796367" w:rsidP="00CE398E">
            <w:pPr>
              <w:ind w:left="67"/>
              <w:jc w:val="center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796367" w:rsidRPr="00D94FC2" w14:paraId="29C74F8F" w14:textId="77777777" w:rsidTr="00D94FC2">
        <w:trPr>
          <w:gridAfter w:val="2"/>
          <w:wAfter w:w="44" w:type="dxa"/>
          <w:trHeight w:val="129"/>
        </w:trPr>
        <w:tc>
          <w:tcPr>
            <w:tcW w:w="5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C2C9" w14:textId="77777777" w:rsidR="00796367" w:rsidRPr="00D94FC2" w:rsidRDefault="00796367" w:rsidP="00CE398E">
            <w:pPr>
              <w:rPr>
                <w:lang w:val="uk-UA"/>
              </w:rPr>
            </w:pPr>
          </w:p>
        </w:tc>
        <w:tc>
          <w:tcPr>
            <w:tcW w:w="7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80B8" w14:textId="77777777" w:rsidR="00796367" w:rsidRPr="00D94FC2" w:rsidRDefault="00796367" w:rsidP="00CE398E">
            <w:pPr>
              <w:rPr>
                <w:lang w:val="uk-UA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FBAA" w14:textId="77777777" w:rsidR="00796367" w:rsidRPr="00D94FC2" w:rsidRDefault="00796367" w:rsidP="00CE398E">
            <w:pPr>
              <w:ind w:left="187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УТРИМАВСЯ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AD62" w14:textId="77777777" w:rsidR="00796367" w:rsidRPr="00D94FC2" w:rsidRDefault="00796367" w:rsidP="00CE398E">
            <w:pPr>
              <w:ind w:left="67"/>
              <w:jc w:val="center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796367" w:rsidRPr="00D94FC2" w14:paraId="5C55D070" w14:textId="77777777" w:rsidTr="00D94FC2">
        <w:trPr>
          <w:gridAfter w:val="2"/>
          <w:wAfter w:w="44" w:type="dxa"/>
          <w:trHeight w:val="216"/>
        </w:trPr>
        <w:tc>
          <w:tcPr>
            <w:tcW w:w="5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FB50" w14:textId="59076920" w:rsidR="00796367" w:rsidRPr="00D94FC2" w:rsidRDefault="001F3FB5" w:rsidP="00CE398E">
            <w:pPr>
              <w:ind w:left="21"/>
              <w:jc w:val="center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6</w:t>
            </w:r>
          </w:p>
        </w:tc>
        <w:tc>
          <w:tcPr>
            <w:tcW w:w="7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7A97" w14:textId="77777777" w:rsidR="009C2C7A" w:rsidRPr="00D94FC2" w:rsidRDefault="009C2C7A" w:rsidP="009C2C7A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94FC2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Припинення повноважень Наглядової ради Товариства у  повному складі </w:t>
            </w:r>
            <w:r w:rsidRPr="00D94FC2">
              <w:rPr>
                <w:rFonts w:cs="Times New Roman"/>
                <w:lang w:val="uk-UA"/>
              </w:rPr>
              <w:t xml:space="preserve"> </w:t>
            </w:r>
            <w:r w:rsidRPr="00D94FC2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у зв’язку із закінчення терміну на який обиралася Наглядова рада Товариства.</w:t>
            </w:r>
          </w:p>
          <w:p w14:paraId="4C613732" w14:textId="6A92B59D" w:rsidR="00796367" w:rsidRPr="00D94FC2" w:rsidRDefault="00CE0E23" w:rsidP="009C2C7A">
            <w:pPr>
              <w:jc w:val="both"/>
              <w:rPr>
                <w:lang w:val="uk-UA"/>
              </w:rPr>
            </w:pPr>
            <w:r w:rsidRPr="00D94FC2">
              <w:rPr>
                <w:rFonts w:ascii="Times New Roman" w:hAnsi="Times New Roman" w:cs="Times New Roman"/>
                <w:u w:val="single"/>
                <w:lang w:val="uk-UA"/>
              </w:rPr>
              <w:t>Проект рішення:</w:t>
            </w:r>
            <w:r w:rsidRPr="00D94FC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C2C7A" w:rsidRPr="00D94FC2">
              <w:rPr>
                <w:rFonts w:ascii="Times New Roman" w:hAnsi="Times New Roman" w:cs="Times New Roman"/>
                <w:iCs/>
                <w:lang w:val="uk-UA"/>
              </w:rPr>
              <w:t>Припинити повноваження Наглядової ради Товариства у  складі:</w:t>
            </w:r>
            <w:r w:rsidR="009C2C7A" w:rsidRPr="00D94FC2">
              <w:rPr>
                <w:rFonts w:cs="Times New Roman"/>
                <w:lang w:val="uk-UA"/>
              </w:rPr>
              <w:t xml:space="preserve"> </w:t>
            </w:r>
            <w:r w:rsidR="009C2C7A" w:rsidRPr="00D94FC2">
              <w:rPr>
                <w:rFonts w:ascii="Times New Roman" w:hAnsi="Times New Roman" w:cs="Times New Roman"/>
                <w:iCs/>
                <w:lang w:val="uk-UA"/>
              </w:rPr>
              <w:t xml:space="preserve">голова </w:t>
            </w:r>
            <w:proofErr w:type="spellStart"/>
            <w:r w:rsidR="009C2C7A" w:rsidRPr="00D94FC2">
              <w:rPr>
                <w:rFonts w:ascii="Times New Roman" w:hAnsi="Times New Roman" w:cs="Times New Roman"/>
                <w:iCs/>
                <w:lang w:val="uk-UA"/>
              </w:rPr>
              <w:t>Iволга</w:t>
            </w:r>
            <w:proofErr w:type="spellEnd"/>
            <w:r w:rsidR="009C2C7A" w:rsidRPr="00D94FC2">
              <w:rPr>
                <w:rFonts w:ascii="Times New Roman" w:hAnsi="Times New Roman" w:cs="Times New Roman"/>
                <w:iCs/>
                <w:lang w:val="uk-UA"/>
              </w:rPr>
              <w:t xml:space="preserve"> </w:t>
            </w:r>
            <w:proofErr w:type="spellStart"/>
            <w:r w:rsidR="009C2C7A" w:rsidRPr="00D94FC2">
              <w:rPr>
                <w:rFonts w:ascii="Times New Roman" w:hAnsi="Times New Roman" w:cs="Times New Roman"/>
                <w:iCs/>
                <w:lang w:val="uk-UA"/>
              </w:rPr>
              <w:t>Юрiй</w:t>
            </w:r>
            <w:proofErr w:type="spellEnd"/>
            <w:r w:rsidR="009C2C7A" w:rsidRPr="00D94FC2">
              <w:rPr>
                <w:rFonts w:ascii="Times New Roman" w:hAnsi="Times New Roman" w:cs="Times New Roman"/>
                <w:iCs/>
                <w:lang w:val="uk-UA"/>
              </w:rPr>
              <w:t xml:space="preserve"> </w:t>
            </w:r>
            <w:proofErr w:type="spellStart"/>
            <w:r w:rsidR="009C2C7A" w:rsidRPr="00D94FC2">
              <w:rPr>
                <w:rFonts w:ascii="Times New Roman" w:hAnsi="Times New Roman" w:cs="Times New Roman"/>
                <w:iCs/>
                <w:lang w:val="uk-UA"/>
              </w:rPr>
              <w:t>Анатолiйович</w:t>
            </w:r>
            <w:proofErr w:type="spellEnd"/>
            <w:r w:rsidR="009C2C7A" w:rsidRPr="00D94FC2">
              <w:rPr>
                <w:rFonts w:ascii="Times New Roman" w:hAnsi="Times New Roman" w:cs="Times New Roman"/>
                <w:iCs/>
                <w:lang w:val="uk-UA"/>
              </w:rPr>
              <w:t xml:space="preserve"> та  члени  </w:t>
            </w:r>
            <w:proofErr w:type="spellStart"/>
            <w:r w:rsidR="009C2C7A" w:rsidRPr="00D94FC2">
              <w:rPr>
                <w:rFonts w:ascii="Times New Roman" w:hAnsi="Times New Roman" w:cs="Times New Roman"/>
                <w:iCs/>
                <w:lang w:val="uk-UA"/>
              </w:rPr>
              <w:t>Кощiєнко</w:t>
            </w:r>
            <w:proofErr w:type="spellEnd"/>
            <w:r w:rsidR="009C2C7A" w:rsidRPr="00D94FC2">
              <w:rPr>
                <w:rFonts w:ascii="Times New Roman" w:hAnsi="Times New Roman" w:cs="Times New Roman"/>
                <w:iCs/>
                <w:lang w:val="uk-UA"/>
              </w:rPr>
              <w:t xml:space="preserve"> Валентина </w:t>
            </w:r>
            <w:proofErr w:type="spellStart"/>
            <w:r w:rsidR="009C2C7A" w:rsidRPr="00D94FC2">
              <w:rPr>
                <w:rFonts w:ascii="Times New Roman" w:hAnsi="Times New Roman" w:cs="Times New Roman"/>
                <w:iCs/>
                <w:lang w:val="uk-UA"/>
              </w:rPr>
              <w:t>Олександрiвна</w:t>
            </w:r>
            <w:proofErr w:type="spellEnd"/>
            <w:r w:rsidR="009C2C7A" w:rsidRPr="00D94FC2">
              <w:rPr>
                <w:rFonts w:ascii="Times New Roman" w:hAnsi="Times New Roman" w:cs="Times New Roman"/>
                <w:iCs/>
                <w:lang w:val="uk-UA"/>
              </w:rPr>
              <w:t xml:space="preserve"> і </w:t>
            </w:r>
            <w:proofErr w:type="spellStart"/>
            <w:r w:rsidR="009C2C7A" w:rsidRPr="00D94FC2">
              <w:rPr>
                <w:rFonts w:ascii="Times New Roman" w:hAnsi="Times New Roman" w:cs="Times New Roman"/>
                <w:iCs/>
                <w:lang w:val="uk-UA"/>
              </w:rPr>
              <w:t>Шкут</w:t>
            </w:r>
            <w:proofErr w:type="spellEnd"/>
            <w:r w:rsidR="009C2C7A" w:rsidRPr="00D94FC2">
              <w:rPr>
                <w:rFonts w:ascii="Times New Roman" w:hAnsi="Times New Roman" w:cs="Times New Roman"/>
                <w:iCs/>
                <w:lang w:val="uk-UA"/>
              </w:rPr>
              <w:t xml:space="preserve"> </w:t>
            </w:r>
            <w:proofErr w:type="spellStart"/>
            <w:r w:rsidR="009C2C7A" w:rsidRPr="00D94FC2">
              <w:rPr>
                <w:rFonts w:ascii="Times New Roman" w:hAnsi="Times New Roman" w:cs="Times New Roman"/>
                <w:iCs/>
                <w:lang w:val="uk-UA"/>
              </w:rPr>
              <w:t>Анатолiй</w:t>
            </w:r>
            <w:proofErr w:type="spellEnd"/>
            <w:r w:rsidR="009C2C7A" w:rsidRPr="00D94FC2">
              <w:rPr>
                <w:rFonts w:ascii="Times New Roman" w:hAnsi="Times New Roman" w:cs="Times New Roman"/>
                <w:iCs/>
                <w:lang w:val="uk-UA"/>
              </w:rPr>
              <w:t xml:space="preserve"> Миколайович,</w:t>
            </w:r>
            <w:r w:rsidR="009C2C7A" w:rsidRPr="00D94FC2">
              <w:rPr>
                <w:rFonts w:cs="Times New Roman"/>
                <w:lang w:val="uk-UA"/>
              </w:rPr>
              <w:t xml:space="preserve"> </w:t>
            </w:r>
            <w:r w:rsidR="009C2C7A" w:rsidRPr="00D94FC2">
              <w:rPr>
                <w:rFonts w:ascii="Times New Roman" w:hAnsi="Times New Roman" w:cs="Times New Roman"/>
                <w:iCs/>
                <w:lang w:val="uk-UA"/>
              </w:rPr>
              <w:t>у зв’язку із закінчення терміну на який обиралася Наглядова рада Товариства.</w:t>
            </w: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F4E5B" w14:textId="77777777" w:rsidR="00796367" w:rsidRPr="00D94FC2" w:rsidRDefault="00796367" w:rsidP="00CE398E">
            <w:pPr>
              <w:ind w:left="27"/>
              <w:jc w:val="center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ЗА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E70E" w14:textId="77777777" w:rsidR="00796367" w:rsidRPr="00D94FC2" w:rsidRDefault="00796367" w:rsidP="00CE398E">
            <w:pPr>
              <w:ind w:left="67"/>
              <w:jc w:val="center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796367" w:rsidRPr="00D94FC2" w14:paraId="04036A56" w14:textId="77777777" w:rsidTr="00D94FC2">
        <w:trPr>
          <w:gridAfter w:val="2"/>
          <w:wAfter w:w="44" w:type="dxa"/>
          <w:trHeight w:val="216"/>
        </w:trPr>
        <w:tc>
          <w:tcPr>
            <w:tcW w:w="53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2A360C" w14:textId="77777777" w:rsidR="00796367" w:rsidRPr="00D94FC2" w:rsidRDefault="00796367" w:rsidP="00CE398E">
            <w:pPr>
              <w:rPr>
                <w:lang w:val="uk-UA"/>
              </w:rPr>
            </w:pPr>
          </w:p>
        </w:tc>
        <w:tc>
          <w:tcPr>
            <w:tcW w:w="73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6850A2" w14:textId="77777777" w:rsidR="00796367" w:rsidRPr="00D94FC2" w:rsidRDefault="00796367" w:rsidP="00CE398E">
            <w:pPr>
              <w:rPr>
                <w:lang w:val="uk-UA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A54BB" w14:textId="77777777" w:rsidR="00796367" w:rsidRPr="00D94FC2" w:rsidRDefault="00796367" w:rsidP="00CE398E">
            <w:pPr>
              <w:ind w:left="23"/>
              <w:jc w:val="center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ПРОТИ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69C4" w14:textId="77777777" w:rsidR="00796367" w:rsidRPr="00D94FC2" w:rsidRDefault="00796367" w:rsidP="00CE398E">
            <w:pPr>
              <w:ind w:left="67"/>
              <w:jc w:val="center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796367" w:rsidRPr="00D94FC2" w14:paraId="2586F5D9" w14:textId="77777777" w:rsidTr="00D94FC2">
        <w:trPr>
          <w:gridAfter w:val="2"/>
          <w:wAfter w:w="44" w:type="dxa"/>
          <w:trHeight w:val="245"/>
        </w:trPr>
        <w:tc>
          <w:tcPr>
            <w:tcW w:w="5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0876" w14:textId="77777777" w:rsidR="00796367" w:rsidRPr="00D94FC2" w:rsidRDefault="00796367" w:rsidP="00CE398E">
            <w:pPr>
              <w:rPr>
                <w:lang w:val="uk-UA"/>
              </w:rPr>
            </w:pPr>
          </w:p>
        </w:tc>
        <w:tc>
          <w:tcPr>
            <w:tcW w:w="7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5893" w14:textId="77777777" w:rsidR="00796367" w:rsidRPr="00D94FC2" w:rsidRDefault="00796367" w:rsidP="00CE398E">
            <w:pPr>
              <w:rPr>
                <w:lang w:val="uk-UA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0B12" w14:textId="77777777" w:rsidR="00796367" w:rsidRPr="00D94FC2" w:rsidRDefault="00796367" w:rsidP="00CE398E">
            <w:pPr>
              <w:ind w:left="187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УТРИМАВСЯ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7B31" w14:textId="77777777" w:rsidR="00796367" w:rsidRPr="00D94FC2" w:rsidRDefault="00796367" w:rsidP="00CE398E">
            <w:pPr>
              <w:ind w:left="67"/>
              <w:jc w:val="center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796367" w:rsidRPr="00D94FC2" w14:paraId="7A3433E0" w14:textId="77777777" w:rsidTr="00D94FC2">
        <w:trPr>
          <w:gridAfter w:val="2"/>
          <w:wAfter w:w="44" w:type="dxa"/>
          <w:trHeight w:val="216"/>
        </w:trPr>
        <w:tc>
          <w:tcPr>
            <w:tcW w:w="5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40A7" w14:textId="40C7DFBA" w:rsidR="00796367" w:rsidRPr="00D94FC2" w:rsidRDefault="001F3FB5" w:rsidP="00CE398E">
            <w:pPr>
              <w:ind w:left="21"/>
              <w:jc w:val="center"/>
              <w:rPr>
                <w:lang w:val="uk-UA"/>
              </w:rPr>
            </w:pPr>
            <w:bookmarkStart w:id="2" w:name="_Hlk132639477"/>
            <w:r w:rsidRPr="00D94FC2">
              <w:rPr>
                <w:lang w:val="uk-UA"/>
              </w:rPr>
              <w:t>8</w:t>
            </w:r>
          </w:p>
        </w:tc>
        <w:tc>
          <w:tcPr>
            <w:tcW w:w="7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6A15" w14:textId="362FF3E9" w:rsidR="00CE0E23" w:rsidRPr="00D94FC2" w:rsidRDefault="00CE0E23" w:rsidP="00582AB3">
            <w:pPr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D94FC2">
              <w:rPr>
                <w:rFonts w:ascii="Times New Roman" w:hAnsi="Times New Roman" w:cs="Times New Roman"/>
                <w:b/>
                <w:lang w:val="uk-UA"/>
              </w:rPr>
              <w:t>Затвердження умов цивільно-правових договорів, що укладатимуться з членами Наглядової ради Товариства.  Обрання особи, яка уповноважується на підписання договорів з членами Наглядової ради Товариства.</w:t>
            </w:r>
          </w:p>
          <w:p w14:paraId="2221C604" w14:textId="2687EA07" w:rsidR="00796367" w:rsidRPr="00D94FC2" w:rsidRDefault="00CE0E23" w:rsidP="00BA76FF">
            <w:pPr>
              <w:widowControl w:val="0"/>
              <w:tabs>
                <w:tab w:val="left" w:pos="0"/>
              </w:tabs>
              <w:jc w:val="both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u w:val="single"/>
                <w:lang w:val="uk-UA"/>
              </w:rPr>
              <w:t xml:space="preserve">Проект </w:t>
            </w:r>
            <w:r w:rsidRPr="00D94FC2">
              <w:rPr>
                <w:rFonts w:ascii="Times New Roman" w:eastAsia="Times New Roman" w:hAnsi="Times New Roman" w:cs="Times New Roman"/>
                <w:iCs/>
                <w:u w:val="single"/>
                <w:lang w:val="uk-UA"/>
              </w:rPr>
              <w:t>рішення</w:t>
            </w:r>
            <w:r w:rsidRPr="00D94FC2">
              <w:rPr>
                <w:rFonts w:ascii="Times New Roman" w:eastAsia="Times New Roman" w:hAnsi="Times New Roman" w:cs="Times New Roman"/>
                <w:lang w:val="uk-UA"/>
              </w:rPr>
              <w:t>:</w:t>
            </w:r>
            <w:r w:rsidRPr="00D94FC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 </w:t>
            </w:r>
            <w:r w:rsidR="0090137E" w:rsidRPr="00D94FC2">
              <w:rPr>
                <w:rFonts w:ascii="Times New Roman" w:hAnsi="Times New Roman" w:cs="Times New Roman"/>
                <w:iCs/>
                <w:lang w:val="uk-UA"/>
              </w:rPr>
              <w:t>Затвердити  умови безоплатних  цивільно-правових договорів, що укладатимуться з членами наглядової ради АТ</w:t>
            </w:r>
            <w:r w:rsidR="00565483">
              <w:rPr>
                <w:rFonts w:ascii="Times New Roman" w:hAnsi="Times New Roman" w:cs="Times New Roman"/>
                <w:iCs/>
                <w:lang w:val="uk-UA"/>
              </w:rPr>
              <w:t xml:space="preserve"> "СУМСЬКИЙ ЗАВОД "ЕНЕРГОМАШ". </w:t>
            </w:r>
            <w:r w:rsidR="0090137E" w:rsidRPr="00D94FC2">
              <w:rPr>
                <w:rFonts w:ascii="Times New Roman" w:hAnsi="Times New Roman" w:cs="Times New Roman"/>
                <w:iCs/>
                <w:lang w:val="uk-UA"/>
              </w:rPr>
              <w:t xml:space="preserve">Уповноважити генерального директора Товариства підписати договори з членами Наглядової ради.  </w:t>
            </w: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5382" w14:textId="77777777" w:rsidR="00796367" w:rsidRPr="00D94FC2" w:rsidRDefault="00796367" w:rsidP="00CE398E">
            <w:pPr>
              <w:ind w:left="27"/>
              <w:jc w:val="center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ЗА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63B6" w14:textId="77777777" w:rsidR="00796367" w:rsidRPr="00D94FC2" w:rsidRDefault="00796367" w:rsidP="00CE398E">
            <w:pPr>
              <w:ind w:left="67"/>
              <w:jc w:val="center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796367" w:rsidRPr="00D94FC2" w14:paraId="3A2DC373" w14:textId="77777777" w:rsidTr="00D94FC2">
        <w:trPr>
          <w:gridAfter w:val="2"/>
          <w:wAfter w:w="44" w:type="dxa"/>
          <w:trHeight w:val="216"/>
        </w:trPr>
        <w:tc>
          <w:tcPr>
            <w:tcW w:w="53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B714C2" w14:textId="77777777" w:rsidR="00796367" w:rsidRPr="00D94FC2" w:rsidRDefault="00796367" w:rsidP="00CE398E">
            <w:pPr>
              <w:rPr>
                <w:lang w:val="uk-UA"/>
              </w:rPr>
            </w:pPr>
          </w:p>
        </w:tc>
        <w:tc>
          <w:tcPr>
            <w:tcW w:w="73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A41E08" w14:textId="77777777" w:rsidR="00796367" w:rsidRPr="00D94FC2" w:rsidRDefault="00796367" w:rsidP="00CE398E">
            <w:pPr>
              <w:rPr>
                <w:lang w:val="uk-UA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04A7" w14:textId="77777777" w:rsidR="00796367" w:rsidRPr="00D94FC2" w:rsidRDefault="00796367" w:rsidP="00CE398E">
            <w:pPr>
              <w:ind w:left="23"/>
              <w:jc w:val="center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ПРОТИ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5C4D" w14:textId="77777777" w:rsidR="00796367" w:rsidRPr="00D94FC2" w:rsidRDefault="00796367" w:rsidP="00CE398E">
            <w:pPr>
              <w:ind w:left="67"/>
              <w:jc w:val="center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796367" w:rsidRPr="00D94FC2" w14:paraId="43D8F901" w14:textId="77777777" w:rsidTr="00D94FC2">
        <w:trPr>
          <w:gridAfter w:val="2"/>
          <w:wAfter w:w="44" w:type="dxa"/>
          <w:trHeight w:val="245"/>
        </w:trPr>
        <w:tc>
          <w:tcPr>
            <w:tcW w:w="5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E594" w14:textId="77777777" w:rsidR="00796367" w:rsidRPr="00D94FC2" w:rsidRDefault="00796367" w:rsidP="00CE398E">
            <w:pPr>
              <w:rPr>
                <w:lang w:val="uk-UA"/>
              </w:rPr>
            </w:pPr>
          </w:p>
        </w:tc>
        <w:tc>
          <w:tcPr>
            <w:tcW w:w="7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7073A" w14:textId="77777777" w:rsidR="00796367" w:rsidRPr="00D94FC2" w:rsidRDefault="00796367" w:rsidP="00CE398E">
            <w:pPr>
              <w:rPr>
                <w:lang w:val="uk-UA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1935" w14:textId="77777777" w:rsidR="00796367" w:rsidRPr="00D94FC2" w:rsidRDefault="00796367" w:rsidP="00CE398E">
            <w:pPr>
              <w:ind w:left="187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УТРИМАВСЯ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D7A1" w14:textId="77777777" w:rsidR="00796367" w:rsidRPr="00D94FC2" w:rsidRDefault="00796367" w:rsidP="00CE398E">
            <w:pPr>
              <w:ind w:left="67"/>
              <w:jc w:val="center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bookmarkEnd w:id="2"/>
      <w:tr w:rsidR="00CE0E23" w:rsidRPr="00D94FC2" w14:paraId="3D6E21CF" w14:textId="77777777" w:rsidTr="00D94FC2">
        <w:trPr>
          <w:gridBefore w:val="1"/>
          <w:gridAfter w:val="1"/>
          <w:wBefore w:w="10" w:type="dxa"/>
          <w:wAfter w:w="34" w:type="dxa"/>
          <w:trHeight w:val="216"/>
        </w:trPr>
        <w:tc>
          <w:tcPr>
            <w:tcW w:w="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9D88" w14:textId="77777777" w:rsidR="00CE0E23" w:rsidRPr="00D94FC2" w:rsidRDefault="00CE0E23" w:rsidP="00CE0E23">
            <w:pPr>
              <w:ind w:left="21"/>
              <w:jc w:val="center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73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4B29" w14:textId="77777777" w:rsidR="0090137E" w:rsidRPr="00D94FC2" w:rsidRDefault="0090137E" w:rsidP="00BA76FF">
            <w:pPr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94FC2">
              <w:rPr>
                <w:rFonts w:ascii="Times New Roman" w:hAnsi="Times New Roman" w:cs="Times New Roman"/>
                <w:b/>
                <w:bCs/>
                <w:lang w:val="uk-UA"/>
              </w:rPr>
              <w:t>Затвердження нової редакції Статуту з метою приведення його положень до норм  Закону України «Про акціонерні товариства»  №2465-IX від 22.07.2022 р. Надання повноважень на підписання нової редакції Статуту.</w:t>
            </w:r>
          </w:p>
          <w:p w14:paraId="07BF5197" w14:textId="22A58242" w:rsidR="00137F7A" w:rsidRPr="00D94FC2" w:rsidRDefault="00CE0E23" w:rsidP="0090137E">
            <w:pPr>
              <w:jc w:val="both"/>
              <w:rPr>
                <w:lang w:val="uk-UA"/>
              </w:rPr>
            </w:pPr>
            <w:r w:rsidRPr="00D94FC2">
              <w:rPr>
                <w:rFonts w:ascii="Times New Roman" w:hAnsi="Times New Roman" w:cs="Times New Roman"/>
                <w:u w:val="single"/>
                <w:lang w:val="uk-UA"/>
              </w:rPr>
              <w:t>Проект рішення:</w:t>
            </w:r>
            <w:r w:rsidRPr="00D94FC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0137E" w:rsidRPr="00D94FC2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 Затвердити нову редакцію Статуту АТ "СУМСЬКИЙ ЗАВОД "ЕНЕРГОМАШ". Доручити голові та секретарю зборів підписати нову редакцію Статуту від імені  Товариства.</w:t>
            </w: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9B21F" w14:textId="77777777" w:rsidR="00CE0E23" w:rsidRPr="00D94FC2" w:rsidRDefault="00CE0E23" w:rsidP="00CE0E23">
            <w:pPr>
              <w:ind w:left="27"/>
              <w:jc w:val="center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ЗА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25CD" w14:textId="77777777" w:rsidR="00CE0E23" w:rsidRPr="00D94FC2" w:rsidRDefault="00CE0E23" w:rsidP="00CE0E23">
            <w:pPr>
              <w:ind w:left="67"/>
              <w:jc w:val="center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CE0E23" w:rsidRPr="00D94FC2" w14:paraId="3ED9D3BA" w14:textId="77777777" w:rsidTr="00D94FC2">
        <w:trPr>
          <w:gridBefore w:val="1"/>
          <w:gridAfter w:val="1"/>
          <w:wBefore w:w="10" w:type="dxa"/>
          <w:wAfter w:w="34" w:type="dxa"/>
          <w:trHeight w:val="216"/>
        </w:trPr>
        <w:tc>
          <w:tcPr>
            <w:tcW w:w="52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13D140" w14:textId="77777777" w:rsidR="00CE0E23" w:rsidRPr="00D94FC2" w:rsidRDefault="00CE0E23" w:rsidP="00CE0E23">
            <w:pPr>
              <w:rPr>
                <w:lang w:val="uk-UA"/>
              </w:rPr>
            </w:pPr>
          </w:p>
        </w:tc>
        <w:tc>
          <w:tcPr>
            <w:tcW w:w="737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4F4FEE" w14:textId="77777777" w:rsidR="00CE0E23" w:rsidRPr="00D94FC2" w:rsidRDefault="00CE0E23" w:rsidP="00CE0E23">
            <w:pPr>
              <w:rPr>
                <w:lang w:val="uk-UA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2279" w14:textId="77777777" w:rsidR="00CE0E23" w:rsidRPr="00D94FC2" w:rsidRDefault="00CE0E23" w:rsidP="00CE0E23">
            <w:pPr>
              <w:ind w:left="23"/>
              <w:jc w:val="center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ПРОТИ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3A99" w14:textId="77777777" w:rsidR="00CE0E23" w:rsidRPr="00D94FC2" w:rsidRDefault="00CE0E23" w:rsidP="00CE0E23">
            <w:pPr>
              <w:ind w:left="67"/>
              <w:jc w:val="center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CE0E23" w:rsidRPr="00D94FC2" w14:paraId="3DC1B11A" w14:textId="77777777" w:rsidTr="00D94FC2">
        <w:trPr>
          <w:gridBefore w:val="1"/>
          <w:gridAfter w:val="1"/>
          <w:wBefore w:w="10" w:type="dxa"/>
          <w:wAfter w:w="34" w:type="dxa"/>
          <w:trHeight w:val="245"/>
        </w:trPr>
        <w:tc>
          <w:tcPr>
            <w:tcW w:w="5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C5FBC" w14:textId="77777777" w:rsidR="00CE0E23" w:rsidRPr="00D94FC2" w:rsidRDefault="00CE0E23" w:rsidP="00CE0E23">
            <w:pPr>
              <w:rPr>
                <w:lang w:val="uk-UA"/>
              </w:rPr>
            </w:pPr>
          </w:p>
        </w:tc>
        <w:tc>
          <w:tcPr>
            <w:tcW w:w="73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8EFC" w14:textId="77777777" w:rsidR="00CE0E23" w:rsidRPr="00D94FC2" w:rsidRDefault="00CE0E23" w:rsidP="00CE0E23">
            <w:pPr>
              <w:rPr>
                <w:lang w:val="uk-UA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0B4E" w14:textId="77777777" w:rsidR="00CE0E23" w:rsidRPr="00D94FC2" w:rsidRDefault="00CE0E23" w:rsidP="00CE0E23">
            <w:pPr>
              <w:ind w:left="187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УТРИМАВСЯ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53D4" w14:textId="77777777" w:rsidR="00CE0E23" w:rsidRPr="00D94FC2" w:rsidRDefault="00CE0E23" w:rsidP="00CE0E23">
            <w:pPr>
              <w:ind w:left="67"/>
              <w:jc w:val="center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CE0E23" w:rsidRPr="00D94FC2" w14:paraId="3E53B6B1" w14:textId="77777777" w:rsidTr="00D94FC2">
        <w:trPr>
          <w:gridBefore w:val="1"/>
          <w:gridAfter w:val="1"/>
          <w:wBefore w:w="10" w:type="dxa"/>
          <w:wAfter w:w="34" w:type="dxa"/>
          <w:trHeight w:val="216"/>
        </w:trPr>
        <w:tc>
          <w:tcPr>
            <w:tcW w:w="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4B15" w14:textId="34CBC5B6" w:rsidR="00CE0E23" w:rsidRPr="00D94FC2" w:rsidRDefault="00CE0E23" w:rsidP="0090137E">
            <w:pPr>
              <w:ind w:left="21"/>
              <w:jc w:val="center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b/>
                <w:lang w:val="uk-UA"/>
              </w:rPr>
              <w:t>1</w:t>
            </w:r>
            <w:r w:rsidR="0090137E" w:rsidRPr="00D94FC2">
              <w:rPr>
                <w:rFonts w:ascii="Times New Roman" w:eastAsia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73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5F86" w14:textId="77777777" w:rsidR="0090137E" w:rsidRPr="00D94FC2" w:rsidRDefault="0090137E" w:rsidP="0090137E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D94FC2">
              <w:rPr>
                <w:rFonts w:ascii="Times New Roman" w:hAnsi="Times New Roman" w:cs="Times New Roman"/>
                <w:b/>
                <w:lang w:val="uk-UA"/>
              </w:rPr>
              <w:t>Внесення змін до внутрішніх Положень Товариства. Затвердження внутрішніх Положень АТ "Сумський завод "</w:t>
            </w:r>
            <w:proofErr w:type="spellStart"/>
            <w:r w:rsidRPr="00D94FC2">
              <w:rPr>
                <w:rFonts w:ascii="Times New Roman" w:hAnsi="Times New Roman" w:cs="Times New Roman"/>
                <w:b/>
                <w:lang w:val="uk-UA"/>
              </w:rPr>
              <w:t>Енергомаш</w:t>
            </w:r>
            <w:proofErr w:type="spellEnd"/>
            <w:r w:rsidRPr="00D94FC2">
              <w:rPr>
                <w:rFonts w:ascii="Times New Roman" w:hAnsi="Times New Roman" w:cs="Times New Roman"/>
                <w:b/>
                <w:lang w:val="uk-UA"/>
              </w:rPr>
              <w:t>": Про загальні збори акціонерів, Про наглядову раду, Про виконавчий орган.</w:t>
            </w:r>
          </w:p>
          <w:p w14:paraId="5AB37490" w14:textId="256CD4C2" w:rsidR="00CE0E23" w:rsidRPr="00D94FC2" w:rsidRDefault="00CE0E23" w:rsidP="0090137E">
            <w:pPr>
              <w:jc w:val="both"/>
              <w:rPr>
                <w:lang w:val="uk-UA"/>
              </w:rPr>
            </w:pPr>
            <w:r w:rsidRPr="00D94FC2">
              <w:rPr>
                <w:rFonts w:ascii="Times New Roman" w:hAnsi="Times New Roman" w:cs="Times New Roman"/>
                <w:u w:val="single"/>
                <w:lang w:val="uk-UA"/>
              </w:rPr>
              <w:t xml:space="preserve">Проект </w:t>
            </w:r>
            <w:r w:rsidRPr="00D94FC2">
              <w:rPr>
                <w:rFonts w:ascii="Times New Roman" w:hAnsi="Times New Roman" w:cs="Times New Roman"/>
                <w:iCs/>
                <w:u w:val="single"/>
                <w:lang w:val="uk-UA"/>
              </w:rPr>
              <w:t>рішення:</w:t>
            </w:r>
            <w:r w:rsidRPr="00D94FC2">
              <w:rPr>
                <w:rFonts w:cs="Times New Roman"/>
                <w:lang w:val="uk-UA"/>
              </w:rPr>
              <w:t xml:space="preserve"> </w:t>
            </w:r>
            <w:r w:rsidR="0090137E" w:rsidRPr="00D94FC2">
              <w:rPr>
                <w:rFonts w:ascii="Times New Roman" w:hAnsi="Times New Roman" w:cs="Times New Roman"/>
                <w:iCs/>
                <w:lang w:val="uk-UA"/>
              </w:rPr>
              <w:t>У зв’язку з затвердженням нової редакції Статуту, внести відповідні зміни до внутрішніх Положень Товариства. Затвердити нову редакцію внутрішніх Положень АТ "Сумський завод "</w:t>
            </w:r>
            <w:proofErr w:type="spellStart"/>
            <w:r w:rsidR="0090137E" w:rsidRPr="00D94FC2">
              <w:rPr>
                <w:rFonts w:ascii="Times New Roman" w:hAnsi="Times New Roman" w:cs="Times New Roman"/>
                <w:iCs/>
                <w:lang w:val="uk-UA"/>
              </w:rPr>
              <w:t>Енергомаш</w:t>
            </w:r>
            <w:proofErr w:type="spellEnd"/>
            <w:r w:rsidR="0090137E" w:rsidRPr="00D94FC2">
              <w:rPr>
                <w:rFonts w:ascii="Times New Roman" w:hAnsi="Times New Roman" w:cs="Times New Roman"/>
                <w:iCs/>
                <w:lang w:val="uk-UA"/>
              </w:rPr>
              <w:t>": Про загальні збори акціонерів, Про Наглядову раду, Про Виконавчий орган.</w:t>
            </w: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BA3D6" w14:textId="77777777" w:rsidR="00CE0E23" w:rsidRPr="00D94FC2" w:rsidRDefault="00CE0E23" w:rsidP="00CE0E23">
            <w:pPr>
              <w:ind w:left="27"/>
              <w:jc w:val="center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ЗА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91551" w14:textId="77777777" w:rsidR="00CE0E23" w:rsidRPr="00D94FC2" w:rsidRDefault="00CE0E23" w:rsidP="00CE0E23">
            <w:pPr>
              <w:ind w:left="67"/>
              <w:jc w:val="center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78253D" w:rsidRPr="00D94FC2" w14:paraId="01709D76" w14:textId="77777777" w:rsidTr="00D94FC2">
        <w:trPr>
          <w:gridBefore w:val="1"/>
          <w:gridAfter w:val="1"/>
          <w:wBefore w:w="10" w:type="dxa"/>
          <w:wAfter w:w="34" w:type="dxa"/>
          <w:trHeight w:val="216"/>
        </w:trPr>
        <w:tc>
          <w:tcPr>
            <w:tcW w:w="52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947E37" w14:textId="77777777" w:rsidR="0078253D" w:rsidRPr="00D94FC2" w:rsidRDefault="0078253D" w:rsidP="00BA185D">
            <w:pPr>
              <w:rPr>
                <w:lang w:val="uk-UA"/>
              </w:rPr>
            </w:pPr>
          </w:p>
        </w:tc>
        <w:tc>
          <w:tcPr>
            <w:tcW w:w="737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BADC9F" w14:textId="77777777" w:rsidR="0078253D" w:rsidRPr="00D94FC2" w:rsidRDefault="0078253D" w:rsidP="00BA185D">
            <w:pPr>
              <w:rPr>
                <w:lang w:val="uk-UA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9508" w14:textId="77777777" w:rsidR="0078253D" w:rsidRPr="00D94FC2" w:rsidRDefault="0078253D" w:rsidP="00BA185D">
            <w:pPr>
              <w:ind w:left="23"/>
              <w:jc w:val="center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ПРОТИ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2281" w14:textId="77777777" w:rsidR="0078253D" w:rsidRPr="00D94FC2" w:rsidRDefault="0078253D" w:rsidP="00BA185D">
            <w:pPr>
              <w:ind w:left="67"/>
              <w:jc w:val="center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78253D" w:rsidRPr="00D94FC2" w14:paraId="34026214" w14:textId="77777777" w:rsidTr="00D94FC2">
        <w:trPr>
          <w:gridBefore w:val="1"/>
          <w:gridAfter w:val="1"/>
          <w:wBefore w:w="10" w:type="dxa"/>
          <w:wAfter w:w="34" w:type="dxa"/>
          <w:trHeight w:val="245"/>
        </w:trPr>
        <w:tc>
          <w:tcPr>
            <w:tcW w:w="5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6F3D" w14:textId="77777777" w:rsidR="0078253D" w:rsidRPr="00D94FC2" w:rsidRDefault="0078253D" w:rsidP="00BA185D">
            <w:pPr>
              <w:rPr>
                <w:lang w:val="uk-UA"/>
              </w:rPr>
            </w:pPr>
          </w:p>
        </w:tc>
        <w:tc>
          <w:tcPr>
            <w:tcW w:w="73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59EA" w14:textId="77777777" w:rsidR="0078253D" w:rsidRPr="00D94FC2" w:rsidRDefault="0078253D" w:rsidP="00BA185D">
            <w:pPr>
              <w:rPr>
                <w:lang w:val="uk-UA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B5ABE" w14:textId="77777777" w:rsidR="0078253D" w:rsidRPr="00D94FC2" w:rsidRDefault="0078253D" w:rsidP="00BA185D">
            <w:pPr>
              <w:ind w:left="187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УТРИМАВСЯ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52B14" w14:textId="77777777" w:rsidR="0078253D" w:rsidRPr="00D94FC2" w:rsidRDefault="0078253D" w:rsidP="00BA185D">
            <w:pPr>
              <w:ind w:left="67"/>
              <w:jc w:val="center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78253D" w:rsidRPr="00D94FC2" w14:paraId="3FAEF6D3" w14:textId="77777777" w:rsidTr="00D94FC2">
        <w:trPr>
          <w:gridBefore w:val="1"/>
          <w:gridAfter w:val="1"/>
          <w:wBefore w:w="10" w:type="dxa"/>
          <w:wAfter w:w="34" w:type="dxa"/>
          <w:trHeight w:val="216"/>
        </w:trPr>
        <w:tc>
          <w:tcPr>
            <w:tcW w:w="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E340" w14:textId="16050B1F" w:rsidR="0078253D" w:rsidRPr="00D94FC2" w:rsidRDefault="001F3FB5" w:rsidP="0090137E">
            <w:pPr>
              <w:ind w:left="21"/>
              <w:jc w:val="center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b/>
                <w:lang w:val="uk-UA"/>
              </w:rPr>
              <w:t>1</w:t>
            </w:r>
            <w:r w:rsidR="0090137E" w:rsidRPr="00D94FC2">
              <w:rPr>
                <w:rFonts w:ascii="Times New Roman" w:eastAsia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5624" w14:textId="77777777" w:rsidR="0090137E" w:rsidRPr="00D94FC2" w:rsidRDefault="0090137E" w:rsidP="0090137E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D94FC2">
              <w:rPr>
                <w:rFonts w:ascii="Times New Roman" w:hAnsi="Times New Roman" w:cs="Times New Roman"/>
                <w:b/>
                <w:lang w:val="uk-UA"/>
              </w:rPr>
              <w:t xml:space="preserve">Прийняття рішення про схвалення (надання згоди на вчинення) значних правочинів, </w:t>
            </w:r>
            <w:proofErr w:type="spellStart"/>
            <w:r w:rsidRPr="00D94FC2">
              <w:rPr>
                <w:rFonts w:ascii="Times New Roman" w:hAnsi="Times New Roman" w:cs="Times New Roman"/>
                <w:b/>
                <w:lang w:val="uk-UA"/>
              </w:rPr>
              <w:t>правочинів</w:t>
            </w:r>
            <w:proofErr w:type="spellEnd"/>
            <w:r w:rsidRPr="00D94FC2">
              <w:rPr>
                <w:rFonts w:ascii="Times New Roman" w:hAnsi="Times New Roman" w:cs="Times New Roman"/>
                <w:b/>
                <w:lang w:val="uk-UA"/>
              </w:rPr>
              <w:t xml:space="preserve">  із заінтересованістю, а також інших правочинів, укладених Товариством у 2021-2022 роках і до моменту проведення цих Зборів.</w:t>
            </w:r>
          </w:p>
          <w:p w14:paraId="51E3DB95" w14:textId="022C41C3" w:rsidR="0078253D" w:rsidRPr="00D94FC2" w:rsidRDefault="00CE0E23" w:rsidP="0090137E">
            <w:pPr>
              <w:jc w:val="both"/>
              <w:rPr>
                <w:lang w:val="uk-UA"/>
              </w:rPr>
            </w:pPr>
            <w:r w:rsidRPr="00D94FC2">
              <w:rPr>
                <w:rFonts w:ascii="Times New Roman" w:hAnsi="Times New Roman" w:cs="Times New Roman"/>
                <w:iCs/>
                <w:u w:val="single"/>
                <w:lang w:val="uk-UA"/>
              </w:rPr>
              <w:t>Проект рішення:</w:t>
            </w:r>
            <w:r w:rsidRPr="00D94FC2">
              <w:rPr>
                <w:rFonts w:ascii="Times New Roman" w:hAnsi="Times New Roman" w:cs="Times New Roman"/>
                <w:iCs/>
                <w:lang w:val="uk-UA"/>
              </w:rPr>
              <w:t xml:space="preserve"> </w:t>
            </w:r>
            <w:r w:rsidR="0090137E" w:rsidRPr="00D94FC2">
              <w:rPr>
                <w:rFonts w:ascii="Times New Roman" w:hAnsi="Times New Roman" w:cs="Times New Roman"/>
                <w:iCs/>
                <w:lang w:val="uk-UA"/>
              </w:rPr>
              <w:t xml:space="preserve">Схвалити (надати згоди на вчинення) значних правочинів, </w:t>
            </w:r>
            <w:proofErr w:type="spellStart"/>
            <w:r w:rsidR="0090137E" w:rsidRPr="00D94FC2">
              <w:rPr>
                <w:rFonts w:ascii="Times New Roman" w:hAnsi="Times New Roman" w:cs="Times New Roman"/>
                <w:iCs/>
                <w:lang w:val="uk-UA"/>
              </w:rPr>
              <w:t>правочинів</w:t>
            </w:r>
            <w:proofErr w:type="spellEnd"/>
            <w:r w:rsidR="0090137E" w:rsidRPr="00D94FC2">
              <w:rPr>
                <w:rFonts w:ascii="Times New Roman" w:hAnsi="Times New Roman" w:cs="Times New Roman"/>
                <w:iCs/>
                <w:lang w:val="uk-UA"/>
              </w:rPr>
              <w:t xml:space="preserve">  із заінтересованістю, а також інших правочинів, укладених Товариством у 2021-2022 роках і до моменту проведення цих Зборів та попередньо затверджених  відповідним рішенням Наглядової ради</w:t>
            </w:r>
            <w:r w:rsidR="0090137E" w:rsidRPr="00D94FC2">
              <w:rPr>
                <w:rFonts w:cs="Times New Roman"/>
                <w:lang w:val="uk-UA"/>
              </w:rPr>
              <w:t xml:space="preserve"> </w:t>
            </w:r>
            <w:r w:rsidR="0090137E" w:rsidRPr="00D94FC2">
              <w:rPr>
                <w:rFonts w:ascii="Times New Roman" w:hAnsi="Times New Roman" w:cs="Times New Roman"/>
                <w:iCs/>
                <w:lang w:val="uk-UA"/>
              </w:rPr>
              <w:t xml:space="preserve">і визнати їх такими, що відповідають інтересам АТ </w:t>
            </w:r>
            <w:r w:rsidR="00565483">
              <w:rPr>
                <w:rFonts w:ascii="Times New Roman" w:hAnsi="Times New Roman" w:cs="Times New Roman"/>
                <w:iCs/>
                <w:lang w:val="uk-UA"/>
              </w:rPr>
              <w:t xml:space="preserve"> </w:t>
            </w:r>
            <w:r w:rsidR="0090137E" w:rsidRPr="00D94FC2">
              <w:rPr>
                <w:rFonts w:ascii="Times New Roman" w:hAnsi="Times New Roman" w:cs="Times New Roman"/>
                <w:iCs/>
                <w:lang w:val="uk-UA"/>
              </w:rPr>
              <w:t>"Сумський завод "</w:t>
            </w:r>
            <w:proofErr w:type="spellStart"/>
            <w:r w:rsidR="0090137E" w:rsidRPr="00D94FC2">
              <w:rPr>
                <w:rFonts w:ascii="Times New Roman" w:hAnsi="Times New Roman" w:cs="Times New Roman"/>
                <w:iCs/>
                <w:lang w:val="uk-UA"/>
              </w:rPr>
              <w:t>Енергомаш</w:t>
            </w:r>
            <w:proofErr w:type="spellEnd"/>
            <w:r w:rsidR="0090137E" w:rsidRPr="00D94FC2">
              <w:rPr>
                <w:lang w:val="uk-UA"/>
              </w:rPr>
              <w:t xml:space="preserve"> </w:t>
            </w:r>
            <w:r w:rsidR="0090137E" w:rsidRPr="00D94FC2">
              <w:rPr>
                <w:rFonts w:ascii="Times New Roman" w:hAnsi="Times New Roman" w:cs="Times New Roman"/>
                <w:iCs/>
                <w:lang w:val="uk-UA"/>
              </w:rPr>
              <w:t>".</w:t>
            </w:r>
            <w:r w:rsidR="00565483" w:rsidRPr="00565483">
              <w:rPr>
                <w:lang w:val="uk-UA"/>
              </w:rPr>
              <w:t xml:space="preserve"> </w:t>
            </w: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B3E7" w14:textId="77777777" w:rsidR="0078253D" w:rsidRPr="00D94FC2" w:rsidRDefault="0078253D" w:rsidP="00BA185D">
            <w:pPr>
              <w:ind w:left="27"/>
              <w:jc w:val="center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ЗА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776B" w14:textId="77777777" w:rsidR="0078253D" w:rsidRPr="00D94FC2" w:rsidRDefault="0078253D" w:rsidP="00BA185D">
            <w:pPr>
              <w:ind w:left="67"/>
              <w:jc w:val="center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3D5633" w:rsidRPr="00D94FC2" w14:paraId="582A3FB4" w14:textId="77777777" w:rsidTr="00D94FC2">
        <w:trPr>
          <w:gridBefore w:val="1"/>
          <w:gridAfter w:val="1"/>
          <w:wBefore w:w="10" w:type="dxa"/>
          <w:wAfter w:w="34" w:type="dxa"/>
          <w:trHeight w:val="216"/>
        </w:trPr>
        <w:tc>
          <w:tcPr>
            <w:tcW w:w="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CFE49" w14:textId="77777777" w:rsidR="003D5633" w:rsidRPr="00D94FC2" w:rsidRDefault="003D5633" w:rsidP="0090137E">
            <w:pPr>
              <w:ind w:left="21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73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3E3B4" w14:textId="77777777" w:rsidR="003D5633" w:rsidRPr="00D94FC2" w:rsidRDefault="003D5633" w:rsidP="0090137E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382C" w14:textId="31BD6D30" w:rsidR="003D5633" w:rsidRPr="00D94FC2" w:rsidRDefault="003D5633" w:rsidP="00BA185D">
            <w:pPr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ПРОТИ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D8A7" w14:textId="77777777" w:rsidR="003D5633" w:rsidRPr="00D94FC2" w:rsidRDefault="003D5633" w:rsidP="00BA185D">
            <w:pPr>
              <w:ind w:left="67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</w:pPr>
          </w:p>
        </w:tc>
      </w:tr>
      <w:tr w:rsidR="003D5633" w:rsidRPr="00D94FC2" w14:paraId="0CAE7A0F" w14:textId="77777777" w:rsidTr="00D94FC2">
        <w:trPr>
          <w:gridBefore w:val="1"/>
          <w:gridAfter w:val="1"/>
          <w:wBefore w:w="10" w:type="dxa"/>
          <w:wAfter w:w="34" w:type="dxa"/>
          <w:trHeight w:val="216"/>
        </w:trPr>
        <w:tc>
          <w:tcPr>
            <w:tcW w:w="52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3FC3E9" w14:textId="77777777" w:rsidR="003D5633" w:rsidRPr="00D94FC2" w:rsidRDefault="003D5633" w:rsidP="00BA185D">
            <w:pPr>
              <w:rPr>
                <w:lang w:val="uk-UA"/>
              </w:rPr>
            </w:pPr>
          </w:p>
        </w:tc>
        <w:tc>
          <w:tcPr>
            <w:tcW w:w="737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4B9185" w14:textId="77777777" w:rsidR="003D5633" w:rsidRPr="00D94FC2" w:rsidRDefault="003D5633" w:rsidP="00BA185D">
            <w:pPr>
              <w:rPr>
                <w:lang w:val="uk-UA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66EB" w14:textId="4B129344" w:rsidR="003D5633" w:rsidRPr="00D94FC2" w:rsidRDefault="003D5633" w:rsidP="00BA185D">
            <w:pPr>
              <w:ind w:left="23"/>
              <w:jc w:val="center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УТРИМАВСЯ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29C6" w14:textId="77777777" w:rsidR="003D5633" w:rsidRPr="00D94FC2" w:rsidRDefault="003D5633" w:rsidP="00BA185D">
            <w:pPr>
              <w:ind w:left="67"/>
              <w:jc w:val="center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3D5633" w:rsidRPr="00D94FC2" w14:paraId="79A0CA4B" w14:textId="77777777" w:rsidTr="00D94FC2">
        <w:trPr>
          <w:gridBefore w:val="1"/>
          <w:gridAfter w:val="1"/>
          <w:wBefore w:w="10" w:type="dxa"/>
          <w:wAfter w:w="34" w:type="dxa"/>
          <w:trHeight w:val="245"/>
        </w:trPr>
        <w:tc>
          <w:tcPr>
            <w:tcW w:w="5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3EDC" w14:textId="77777777" w:rsidR="003D5633" w:rsidRPr="00D94FC2" w:rsidRDefault="003D5633" w:rsidP="00BA185D">
            <w:pPr>
              <w:rPr>
                <w:lang w:val="uk-UA"/>
              </w:rPr>
            </w:pPr>
          </w:p>
        </w:tc>
        <w:tc>
          <w:tcPr>
            <w:tcW w:w="73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343E" w14:textId="77777777" w:rsidR="003D5633" w:rsidRPr="00D94FC2" w:rsidRDefault="003D5633" w:rsidP="00BA185D">
            <w:pPr>
              <w:rPr>
                <w:lang w:val="uk-UA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22D0" w14:textId="3128A985" w:rsidR="003D5633" w:rsidRPr="00D94FC2" w:rsidRDefault="003D5633" w:rsidP="00BA185D">
            <w:pPr>
              <w:ind w:left="187"/>
              <w:rPr>
                <w:lang w:val="uk-UA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5BCF" w14:textId="77777777" w:rsidR="003D5633" w:rsidRPr="00D94FC2" w:rsidRDefault="003D5633" w:rsidP="00BA185D">
            <w:pPr>
              <w:ind w:left="67"/>
              <w:jc w:val="center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3D5633" w:rsidRPr="00D94FC2" w14:paraId="069A5FC2" w14:textId="77777777" w:rsidTr="00DD4A25">
        <w:trPr>
          <w:gridAfter w:val="2"/>
          <w:wAfter w:w="44" w:type="dxa"/>
          <w:trHeight w:val="216"/>
        </w:trPr>
        <w:tc>
          <w:tcPr>
            <w:tcW w:w="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D1981" w14:textId="6958F804" w:rsidR="003D5633" w:rsidRPr="00D94FC2" w:rsidRDefault="003D5633" w:rsidP="00DD4A25">
            <w:pPr>
              <w:ind w:left="21"/>
              <w:jc w:val="center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b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4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BF4B" w14:textId="77777777" w:rsidR="003D5633" w:rsidRDefault="003D5633" w:rsidP="00DD4A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Прийняття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ішення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попереднє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згоди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вчинення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значних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правочинів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14:paraId="6129C93A" w14:textId="77777777" w:rsidR="003D5633" w:rsidRPr="00DD4A25" w:rsidRDefault="003D5633" w:rsidP="00DD4A25">
            <w:pPr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</w:pPr>
            <w:r w:rsidRPr="00D94FC2">
              <w:rPr>
                <w:rFonts w:ascii="Times New Roman" w:hAnsi="Times New Roman" w:cs="Times New Roman"/>
                <w:iCs/>
                <w:u w:val="single"/>
                <w:lang w:val="uk-UA"/>
              </w:rPr>
              <w:t>Проект рішення:</w:t>
            </w:r>
            <w:r w:rsidRPr="00D94FC2">
              <w:rPr>
                <w:rFonts w:ascii="Times New Roman" w:hAnsi="Times New Roman" w:cs="Times New Roman"/>
                <w:i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uk-UA"/>
              </w:rPr>
              <w:t xml:space="preserve"> </w:t>
            </w:r>
            <w:r w:rsidRPr="00565483">
              <w:rPr>
                <w:lang w:val="uk-UA"/>
              </w:rPr>
              <w:t xml:space="preserve"> </w:t>
            </w:r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>Попередньо надати  згоду на   вчинення АТ "Сумський завод "</w:t>
            </w:r>
            <w:proofErr w:type="spellStart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>Енергомаш</w:t>
            </w:r>
            <w:proofErr w:type="spellEnd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>"  протягом не більше як один рік з дня прийняття цього рішення, значних   правочинів, та інших угод з фізичними та юридичними особами - резидентами України, а також з фізичними та юридичними особами - резидентами іноземних держав, установами, організаціями, державою Україна в особі уповноважених органів, місцевими громадами в особі органів місцевого самоврядування, будь-якими іншими контрагентами, в тому числі на договори, укладення яких буде потрібне в поточній господарській діяльності, які можуть вважатися значними у відповідності з чинним законодавством України та Статутом Товариства.</w:t>
            </w:r>
          </w:p>
          <w:p w14:paraId="1B198FFD" w14:textId="77777777" w:rsidR="003D5633" w:rsidRPr="00DD4A25" w:rsidRDefault="003D5633" w:rsidP="00DD4A25">
            <w:pPr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</w:pPr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 xml:space="preserve"> Характер </w:t>
            </w:r>
            <w:proofErr w:type="spellStart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>правочинiв</w:t>
            </w:r>
            <w:proofErr w:type="spellEnd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>:</w:t>
            </w:r>
          </w:p>
          <w:p w14:paraId="3EB58F30" w14:textId="77777777" w:rsidR="003D5633" w:rsidRPr="00DD4A25" w:rsidRDefault="003D5633" w:rsidP="00DD4A25">
            <w:pPr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</w:pPr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 xml:space="preserve">- договори позики та </w:t>
            </w:r>
            <w:proofErr w:type="spellStart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>банкiвського</w:t>
            </w:r>
            <w:proofErr w:type="spellEnd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 xml:space="preserve"> кредиту, договори про надання кредитної </w:t>
            </w:r>
            <w:proofErr w:type="spellStart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>лiнiї</w:t>
            </w:r>
            <w:proofErr w:type="spellEnd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 xml:space="preserve"> та договори про </w:t>
            </w:r>
            <w:proofErr w:type="spellStart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>документарнi</w:t>
            </w:r>
            <w:proofErr w:type="spellEnd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 xml:space="preserve"> </w:t>
            </w:r>
            <w:proofErr w:type="spellStart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>операцiї</w:t>
            </w:r>
            <w:proofErr w:type="spellEnd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>;</w:t>
            </w:r>
          </w:p>
          <w:p w14:paraId="5642F9B4" w14:textId="77777777" w:rsidR="003D5633" w:rsidRPr="00DD4A25" w:rsidRDefault="003D5633" w:rsidP="00DD4A25">
            <w:pPr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</w:pPr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 xml:space="preserve">- договори </w:t>
            </w:r>
            <w:proofErr w:type="spellStart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>iпотеки</w:t>
            </w:r>
            <w:proofErr w:type="spellEnd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 xml:space="preserve">, застави, </w:t>
            </w:r>
            <w:proofErr w:type="spellStart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>фiнансового</w:t>
            </w:r>
            <w:proofErr w:type="spellEnd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 xml:space="preserve"> та майнової поруки, </w:t>
            </w:r>
            <w:proofErr w:type="spellStart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>гарантiї</w:t>
            </w:r>
            <w:proofErr w:type="spellEnd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>;</w:t>
            </w:r>
          </w:p>
          <w:p w14:paraId="6272635A" w14:textId="77777777" w:rsidR="003D5633" w:rsidRPr="00DD4A25" w:rsidRDefault="003D5633" w:rsidP="00DD4A25">
            <w:pPr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</w:pPr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 xml:space="preserve">- договори постачання, </w:t>
            </w:r>
            <w:proofErr w:type="spellStart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>купiвлi-продажу</w:t>
            </w:r>
            <w:proofErr w:type="spellEnd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 xml:space="preserve">, в т.ч. </w:t>
            </w:r>
            <w:proofErr w:type="spellStart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>зовнiшньоекономiчнi</w:t>
            </w:r>
            <w:proofErr w:type="spellEnd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 xml:space="preserve">, </w:t>
            </w:r>
            <w:proofErr w:type="spellStart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>товарiв</w:t>
            </w:r>
            <w:proofErr w:type="spellEnd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 xml:space="preserve">, обладнання, </w:t>
            </w:r>
            <w:proofErr w:type="spellStart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>iншого</w:t>
            </w:r>
            <w:proofErr w:type="spellEnd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 xml:space="preserve"> рухомого майна, а також нерухомого майна, </w:t>
            </w:r>
            <w:proofErr w:type="spellStart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>iнших</w:t>
            </w:r>
            <w:proofErr w:type="spellEnd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 xml:space="preserve"> </w:t>
            </w:r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lastRenderedPageBreak/>
              <w:t xml:space="preserve">основних </w:t>
            </w:r>
            <w:proofErr w:type="spellStart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>засобiв</w:t>
            </w:r>
            <w:proofErr w:type="spellEnd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 xml:space="preserve">, </w:t>
            </w:r>
            <w:proofErr w:type="spellStart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>цiнних</w:t>
            </w:r>
            <w:proofErr w:type="spellEnd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 xml:space="preserve"> </w:t>
            </w:r>
            <w:proofErr w:type="spellStart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>паперiв</w:t>
            </w:r>
            <w:proofErr w:type="spellEnd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 xml:space="preserve">, у тому </w:t>
            </w:r>
            <w:proofErr w:type="spellStart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>числi</w:t>
            </w:r>
            <w:proofErr w:type="spellEnd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 xml:space="preserve"> </w:t>
            </w:r>
            <w:proofErr w:type="spellStart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>акцiй</w:t>
            </w:r>
            <w:proofErr w:type="spellEnd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 xml:space="preserve">, </w:t>
            </w:r>
            <w:proofErr w:type="spellStart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>облiгацiй</w:t>
            </w:r>
            <w:proofErr w:type="spellEnd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 xml:space="preserve">, податкових </w:t>
            </w:r>
            <w:proofErr w:type="spellStart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>векселiв</w:t>
            </w:r>
            <w:proofErr w:type="spellEnd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 xml:space="preserve">, корпоративних прав, часток у статутних </w:t>
            </w:r>
            <w:proofErr w:type="spellStart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>капiталах</w:t>
            </w:r>
            <w:proofErr w:type="spellEnd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 xml:space="preserve"> господарських товариств;</w:t>
            </w:r>
          </w:p>
          <w:p w14:paraId="595A624A" w14:textId="77777777" w:rsidR="003D5633" w:rsidRPr="00DD4A25" w:rsidRDefault="003D5633" w:rsidP="00DD4A25">
            <w:pPr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</w:pPr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 xml:space="preserve">- договори </w:t>
            </w:r>
            <w:proofErr w:type="spellStart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>комiсiї</w:t>
            </w:r>
            <w:proofErr w:type="spellEnd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 xml:space="preserve">, договори доручення, договори страхування, договори </w:t>
            </w:r>
            <w:proofErr w:type="spellStart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>мiни</w:t>
            </w:r>
            <w:proofErr w:type="spellEnd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 xml:space="preserve">, договори постачання ресурсами, договори  </w:t>
            </w:r>
            <w:proofErr w:type="spellStart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>зберiгання</w:t>
            </w:r>
            <w:proofErr w:type="spellEnd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>;</w:t>
            </w:r>
          </w:p>
          <w:p w14:paraId="7B798E9D" w14:textId="77777777" w:rsidR="003D5633" w:rsidRPr="00DD4A25" w:rsidRDefault="003D5633" w:rsidP="00DD4A25">
            <w:pPr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</w:pPr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 xml:space="preserve">- договори найму, оренди, користування, </w:t>
            </w:r>
            <w:proofErr w:type="spellStart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>лiзингу</w:t>
            </w:r>
            <w:proofErr w:type="spellEnd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>, позики рухомого майна, а також нерухомого майна;</w:t>
            </w:r>
          </w:p>
          <w:p w14:paraId="01612628" w14:textId="77777777" w:rsidR="003D5633" w:rsidRPr="00DD4A25" w:rsidRDefault="003D5633" w:rsidP="00DD4A25">
            <w:pPr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</w:pPr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 xml:space="preserve">- договори </w:t>
            </w:r>
            <w:proofErr w:type="spellStart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>пiдряду</w:t>
            </w:r>
            <w:proofErr w:type="spellEnd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 xml:space="preserve">, договори про виконання </w:t>
            </w:r>
            <w:proofErr w:type="spellStart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>робiт</w:t>
            </w:r>
            <w:proofErr w:type="spellEnd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 xml:space="preserve"> i послуг, договори про перевезення i транспортне експедирування </w:t>
            </w:r>
            <w:proofErr w:type="spellStart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>вантажiв</w:t>
            </w:r>
            <w:proofErr w:type="spellEnd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 xml:space="preserve">, договори </w:t>
            </w:r>
            <w:proofErr w:type="spellStart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>купiвлi-продажу</w:t>
            </w:r>
            <w:proofErr w:type="spellEnd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 xml:space="preserve"> </w:t>
            </w:r>
            <w:proofErr w:type="spellStart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>об'єктiв</w:t>
            </w:r>
            <w:proofErr w:type="spellEnd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 xml:space="preserve"> </w:t>
            </w:r>
            <w:proofErr w:type="spellStart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>iнтелектуальної</w:t>
            </w:r>
            <w:proofErr w:type="spellEnd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 xml:space="preserve"> </w:t>
            </w:r>
            <w:proofErr w:type="spellStart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>власностi</w:t>
            </w:r>
            <w:proofErr w:type="spellEnd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 xml:space="preserve">, </w:t>
            </w:r>
            <w:proofErr w:type="spellStart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>лiцензiйнi</w:t>
            </w:r>
            <w:proofErr w:type="spellEnd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 xml:space="preserve"> договори, </w:t>
            </w:r>
            <w:proofErr w:type="spellStart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>договори</w:t>
            </w:r>
            <w:proofErr w:type="spellEnd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 xml:space="preserve"> про виконання проектних, вишукувальних </w:t>
            </w:r>
            <w:proofErr w:type="spellStart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>робiт</w:t>
            </w:r>
            <w:proofErr w:type="spellEnd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 xml:space="preserve">, договори про виконання </w:t>
            </w:r>
            <w:proofErr w:type="spellStart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>науково-дослiдних</w:t>
            </w:r>
            <w:proofErr w:type="spellEnd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 xml:space="preserve">, </w:t>
            </w:r>
            <w:proofErr w:type="spellStart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>дослiдно-конструкторських</w:t>
            </w:r>
            <w:proofErr w:type="spellEnd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 xml:space="preserve"> i </w:t>
            </w:r>
            <w:proofErr w:type="spellStart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>технологiчних</w:t>
            </w:r>
            <w:proofErr w:type="spellEnd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 xml:space="preserve"> </w:t>
            </w:r>
            <w:proofErr w:type="spellStart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>робiт</w:t>
            </w:r>
            <w:proofErr w:type="spellEnd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>.</w:t>
            </w:r>
          </w:p>
          <w:p w14:paraId="07018F99" w14:textId="77777777" w:rsidR="003D5633" w:rsidRPr="00DD4A25" w:rsidRDefault="003D5633" w:rsidP="00DD4A25">
            <w:pPr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</w:pPr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 xml:space="preserve">           При цьому гранична сукупна ціна угод, укладених з одним контрагентом, не може перевищувати    200 000 000,00 (двісті мільйонів) грн. </w:t>
            </w:r>
          </w:p>
          <w:p w14:paraId="61EE8380" w14:textId="77777777" w:rsidR="003D5633" w:rsidRPr="00DD4A25" w:rsidRDefault="003D5633" w:rsidP="00DD4A25">
            <w:pPr>
              <w:rPr>
                <w:rFonts w:cs="Times New Roman"/>
                <w:color w:val="auto"/>
                <w:lang w:val="uk-UA" w:eastAsia="en-US"/>
              </w:rPr>
            </w:pPr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 xml:space="preserve">           Надати повноваження  генеральному директору АТ "Сумський завод "</w:t>
            </w:r>
            <w:proofErr w:type="spellStart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>Енергомаш</w:t>
            </w:r>
            <w:proofErr w:type="spellEnd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 xml:space="preserve">"   </w:t>
            </w:r>
            <w:proofErr w:type="spellStart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>Кощієнко</w:t>
            </w:r>
            <w:proofErr w:type="spellEnd"/>
            <w:r w:rsidRPr="00DD4A25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 xml:space="preserve"> Юрію Миколайовичу на вчинення (укладення) від імені Товариства значних правочинів, в межах граничної сукупної вартості цієї попередньо наданої згоди, навіть якщо ринкова вартість майна (робіт, послуг), що є його предметом становить    10 і більше відсотків вартості активів за даними останньої річної фінансової звітності Товариства.</w:t>
            </w:r>
          </w:p>
          <w:p w14:paraId="7C0C40FC" w14:textId="17D8A131" w:rsidR="003D5633" w:rsidRPr="00D94FC2" w:rsidRDefault="003D5633" w:rsidP="00DD4A25">
            <w:pPr>
              <w:jc w:val="both"/>
              <w:rPr>
                <w:lang w:val="uk-UA"/>
              </w:rPr>
            </w:pP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5FD74" w14:textId="77777777" w:rsidR="003D5633" w:rsidRPr="00D94FC2" w:rsidRDefault="003D5633" w:rsidP="00AD0B4A">
            <w:pPr>
              <w:ind w:left="27"/>
              <w:jc w:val="center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lastRenderedPageBreak/>
              <w:t xml:space="preserve">ЗА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395C" w14:textId="77777777" w:rsidR="003D5633" w:rsidRPr="00D94FC2" w:rsidRDefault="003D5633" w:rsidP="00AD0B4A">
            <w:pPr>
              <w:ind w:left="67"/>
              <w:jc w:val="center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3D5633" w:rsidRPr="00D94FC2" w14:paraId="09D36B92" w14:textId="77777777" w:rsidTr="00DD4A25">
        <w:trPr>
          <w:gridAfter w:val="2"/>
          <w:wAfter w:w="44" w:type="dxa"/>
          <w:trHeight w:val="216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4714" w14:textId="77777777" w:rsidR="003D5633" w:rsidRPr="00D94FC2" w:rsidRDefault="003D5633" w:rsidP="00AD0B4A">
            <w:pPr>
              <w:ind w:left="21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74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AD8C" w14:textId="77777777" w:rsidR="003D5633" w:rsidRPr="00D94FC2" w:rsidRDefault="003D5633" w:rsidP="00AD0B4A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A143" w14:textId="0BA646A0" w:rsidR="003D5633" w:rsidRPr="00D94FC2" w:rsidRDefault="003D5633" w:rsidP="00AD0B4A">
            <w:pPr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ПРОТИ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532B" w14:textId="77777777" w:rsidR="003D5633" w:rsidRPr="00D94FC2" w:rsidRDefault="003D5633" w:rsidP="00AD0B4A">
            <w:pPr>
              <w:ind w:left="67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</w:pPr>
          </w:p>
        </w:tc>
      </w:tr>
      <w:tr w:rsidR="003D5633" w:rsidRPr="00D94FC2" w14:paraId="7B9F88DA" w14:textId="77777777" w:rsidTr="00DD4A25">
        <w:trPr>
          <w:gridAfter w:val="2"/>
          <w:wAfter w:w="44" w:type="dxa"/>
          <w:trHeight w:val="216"/>
        </w:trPr>
        <w:tc>
          <w:tcPr>
            <w:tcW w:w="53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D27671" w14:textId="77777777" w:rsidR="003D5633" w:rsidRPr="00D94FC2" w:rsidRDefault="003D5633" w:rsidP="00AD0B4A">
            <w:pPr>
              <w:rPr>
                <w:lang w:val="uk-UA"/>
              </w:rPr>
            </w:pPr>
          </w:p>
        </w:tc>
        <w:tc>
          <w:tcPr>
            <w:tcW w:w="7409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167B95" w14:textId="77777777" w:rsidR="003D5633" w:rsidRPr="00D94FC2" w:rsidRDefault="003D5633" w:rsidP="00AD0B4A">
            <w:pPr>
              <w:rPr>
                <w:lang w:val="uk-UA"/>
              </w:rPr>
            </w:pP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D540" w14:textId="04F02306" w:rsidR="003D5633" w:rsidRPr="00D94FC2" w:rsidRDefault="003D5633" w:rsidP="00AD0B4A">
            <w:pPr>
              <w:ind w:left="23"/>
              <w:jc w:val="center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УТРИМАВСЯ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D515" w14:textId="77777777" w:rsidR="003D5633" w:rsidRPr="00D94FC2" w:rsidRDefault="003D5633" w:rsidP="00AD0B4A">
            <w:pPr>
              <w:ind w:left="67"/>
              <w:jc w:val="center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3D5633" w:rsidRPr="00D94FC2" w14:paraId="642D419C" w14:textId="77777777" w:rsidTr="00DD4A25">
        <w:trPr>
          <w:gridAfter w:val="2"/>
          <w:wAfter w:w="44" w:type="dxa"/>
          <w:trHeight w:val="245"/>
        </w:trPr>
        <w:tc>
          <w:tcPr>
            <w:tcW w:w="5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07B6" w14:textId="77777777" w:rsidR="003D5633" w:rsidRPr="00D94FC2" w:rsidRDefault="003D5633" w:rsidP="00AD0B4A">
            <w:pPr>
              <w:rPr>
                <w:lang w:val="uk-UA"/>
              </w:rPr>
            </w:pPr>
          </w:p>
        </w:tc>
        <w:tc>
          <w:tcPr>
            <w:tcW w:w="740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5FB" w14:textId="77777777" w:rsidR="003D5633" w:rsidRPr="00D94FC2" w:rsidRDefault="003D5633" w:rsidP="00AD0B4A">
            <w:pPr>
              <w:rPr>
                <w:lang w:val="uk-UA"/>
              </w:rPr>
            </w:pP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6EE3" w14:textId="54A3D6D8" w:rsidR="003D5633" w:rsidRPr="00D94FC2" w:rsidRDefault="003D5633" w:rsidP="00AD0B4A">
            <w:pPr>
              <w:ind w:left="187"/>
              <w:rPr>
                <w:lang w:val="uk-UA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D6DB" w14:textId="77777777" w:rsidR="003D5633" w:rsidRPr="00D94FC2" w:rsidRDefault="003D5633" w:rsidP="00AD0B4A">
            <w:pPr>
              <w:ind w:left="67"/>
              <w:jc w:val="center"/>
              <w:rPr>
                <w:lang w:val="uk-UA"/>
              </w:rPr>
            </w:pPr>
            <w:r w:rsidRPr="00D94FC2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</w:tbl>
    <w:p w14:paraId="75D57A12" w14:textId="77777777" w:rsidR="0013102D" w:rsidRDefault="0013102D" w:rsidP="0013102D">
      <w:pPr>
        <w:spacing w:after="210"/>
        <w:rPr>
          <w:lang w:val="uk-UA"/>
        </w:rPr>
      </w:pPr>
    </w:p>
    <w:p w14:paraId="621DE155" w14:textId="77777777" w:rsidR="00565483" w:rsidRDefault="00565483" w:rsidP="0013102D">
      <w:pPr>
        <w:spacing w:after="210"/>
        <w:rPr>
          <w:lang w:val="uk-UA"/>
        </w:rPr>
      </w:pPr>
    </w:p>
    <w:p w14:paraId="2F5A6A33" w14:textId="77777777" w:rsidR="00565483" w:rsidRPr="00D94FC2" w:rsidRDefault="00565483" w:rsidP="0013102D">
      <w:pPr>
        <w:spacing w:after="210"/>
        <w:rPr>
          <w:lang w:val="uk-UA"/>
        </w:rPr>
      </w:pPr>
    </w:p>
    <w:p w14:paraId="19B8F529" w14:textId="77777777" w:rsidR="00AC7023" w:rsidRPr="00D94FC2" w:rsidRDefault="00BF720C" w:rsidP="00DF4132">
      <w:pPr>
        <w:spacing w:after="316"/>
        <w:ind w:left="-5" w:hanging="10"/>
        <w:rPr>
          <w:rFonts w:ascii="Times New Roman" w:eastAsia="Times New Roman" w:hAnsi="Times New Roman" w:cs="Times New Roman"/>
          <w:b/>
          <w:sz w:val="16"/>
          <w:lang w:val="uk-UA"/>
        </w:rPr>
      </w:pPr>
      <w:r w:rsidRPr="00D94FC2">
        <w:rPr>
          <w:rFonts w:ascii="Times New Roman" w:eastAsia="Times New Roman" w:hAnsi="Times New Roman" w:cs="Times New Roman"/>
          <w:b/>
          <w:sz w:val="16"/>
          <w:lang w:val="uk-UA"/>
        </w:rPr>
        <w:t xml:space="preserve">__________________________________ /________________________________________________________________________________/ </w:t>
      </w:r>
    </w:p>
    <w:p w14:paraId="735E0306" w14:textId="57172A38" w:rsidR="00EA5418" w:rsidRPr="00D94FC2" w:rsidRDefault="00DF4132" w:rsidP="0078253D">
      <w:pPr>
        <w:pStyle w:val="1"/>
        <w:rPr>
          <w:rFonts w:ascii="Times New Roman" w:hAnsi="Times New Roman" w:cs="Times New Roman"/>
          <w:bCs/>
          <w:i w:val="0"/>
          <w:lang w:val="uk-UA"/>
        </w:rPr>
      </w:pPr>
      <w:r w:rsidRPr="00D94FC2">
        <w:rPr>
          <w:rFonts w:ascii="Times New Roman" w:hAnsi="Times New Roman" w:cs="Times New Roman"/>
          <w:bCs/>
          <w:i w:val="0"/>
          <w:lang w:val="uk-UA"/>
        </w:rPr>
        <w:t>Підпис акціонера (представника акціонера)</w:t>
      </w:r>
      <w:r w:rsidR="00796367" w:rsidRPr="00D94FC2">
        <w:rPr>
          <w:rFonts w:ascii="Times New Roman" w:hAnsi="Times New Roman" w:cs="Times New Roman"/>
          <w:bCs/>
          <w:i w:val="0"/>
          <w:lang w:val="uk-UA"/>
        </w:rPr>
        <w:t xml:space="preserve"> </w:t>
      </w:r>
    </w:p>
    <w:p w14:paraId="78A6F343" w14:textId="77777777" w:rsidR="00EA5418" w:rsidRPr="00D94FC2" w:rsidRDefault="002925C8" w:rsidP="00EA54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94FC2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14:paraId="37CF5BBC" w14:textId="77777777" w:rsidR="002925C8" w:rsidRPr="00D94FC2" w:rsidRDefault="009E79B7" w:rsidP="00EA5418">
      <w:pPr>
        <w:spacing w:after="0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D94FC2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="002925C8" w:rsidRPr="00D94FC2">
        <w:rPr>
          <w:rFonts w:ascii="Times New Roman" w:eastAsia="Times New Roman" w:hAnsi="Times New Roman" w:cs="Times New Roman"/>
          <w:b/>
          <w:sz w:val="28"/>
          <w:lang w:val="uk-UA"/>
        </w:rPr>
        <w:t xml:space="preserve">                     </w:t>
      </w:r>
    </w:p>
    <w:sectPr w:rsidR="002925C8" w:rsidRPr="00D94FC2" w:rsidSect="00DD4A25">
      <w:footerReference w:type="default" r:id="rId8"/>
      <w:pgSz w:w="11906" w:h="16838"/>
      <w:pgMar w:top="567" w:right="714" w:bottom="567" w:left="720" w:header="284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1DB9F" w14:textId="77777777" w:rsidR="00D573ED" w:rsidRDefault="00D573ED" w:rsidP="00F27C58">
      <w:pPr>
        <w:spacing w:after="0" w:line="240" w:lineRule="auto"/>
      </w:pPr>
      <w:r>
        <w:separator/>
      </w:r>
    </w:p>
  </w:endnote>
  <w:endnote w:type="continuationSeparator" w:id="0">
    <w:p w14:paraId="5E9FA007" w14:textId="77777777" w:rsidR="00D573ED" w:rsidRDefault="00D573ED" w:rsidP="00F2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2319410"/>
      <w:docPartObj>
        <w:docPartGallery w:val="Page Numbers (Bottom of Page)"/>
        <w:docPartUnique/>
      </w:docPartObj>
    </w:sdtPr>
    <w:sdtEndPr/>
    <w:sdtContent>
      <w:p w14:paraId="2D6058A3" w14:textId="68D2387D" w:rsidR="00DD4A25" w:rsidRDefault="00DD4A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AF9">
          <w:rPr>
            <w:noProof/>
          </w:rPr>
          <w:t>1</w:t>
        </w:r>
        <w:r>
          <w:fldChar w:fldCharType="end"/>
        </w:r>
      </w:p>
    </w:sdtContent>
  </w:sdt>
  <w:p w14:paraId="592FBD1A" w14:textId="77777777" w:rsidR="00DD4A25" w:rsidRDefault="00DD4A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53994" w14:textId="77777777" w:rsidR="00D573ED" w:rsidRDefault="00D573ED" w:rsidP="00F27C58">
      <w:pPr>
        <w:spacing w:after="0" w:line="240" w:lineRule="auto"/>
      </w:pPr>
      <w:r>
        <w:separator/>
      </w:r>
    </w:p>
  </w:footnote>
  <w:footnote w:type="continuationSeparator" w:id="0">
    <w:p w14:paraId="2B6219AE" w14:textId="77777777" w:rsidR="00D573ED" w:rsidRDefault="00D573ED" w:rsidP="00F27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D44"/>
    <w:multiLevelType w:val="hybridMultilevel"/>
    <w:tmpl w:val="4776D0BC"/>
    <w:lvl w:ilvl="0" w:tplc="1E3408E2">
      <w:start w:val="9"/>
      <w:numFmt w:val="bullet"/>
      <w:lvlText w:val="-"/>
      <w:lvlJc w:val="left"/>
      <w:pPr>
        <w:ind w:left="47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1">
    <w:nsid w:val="2C615075"/>
    <w:multiLevelType w:val="hybridMultilevel"/>
    <w:tmpl w:val="BEFC81C6"/>
    <w:lvl w:ilvl="0" w:tplc="1D9AEAA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B5C50"/>
    <w:multiLevelType w:val="hybridMultilevel"/>
    <w:tmpl w:val="BEFC81C6"/>
    <w:lvl w:ilvl="0" w:tplc="1D9AEAA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C7857"/>
    <w:multiLevelType w:val="hybridMultilevel"/>
    <w:tmpl w:val="BEFC81C6"/>
    <w:lvl w:ilvl="0" w:tplc="1D9AEAA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334DD"/>
    <w:multiLevelType w:val="hybridMultilevel"/>
    <w:tmpl w:val="BEFC81C6"/>
    <w:lvl w:ilvl="0" w:tplc="1D9AEAA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23"/>
    <w:rsid w:val="0004425E"/>
    <w:rsid w:val="00076E30"/>
    <w:rsid w:val="000856D7"/>
    <w:rsid w:val="00096E1D"/>
    <w:rsid w:val="000C2D51"/>
    <w:rsid w:val="0011207D"/>
    <w:rsid w:val="0013102D"/>
    <w:rsid w:val="00132869"/>
    <w:rsid w:val="00137F7A"/>
    <w:rsid w:val="00172388"/>
    <w:rsid w:val="001F3FB5"/>
    <w:rsid w:val="002925C8"/>
    <w:rsid w:val="00322D8B"/>
    <w:rsid w:val="00353AF9"/>
    <w:rsid w:val="003B3990"/>
    <w:rsid w:val="003D4067"/>
    <w:rsid w:val="003D5633"/>
    <w:rsid w:val="004177D8"/>
    <w:rsid w:val="004447B2"/>
    <w:rsid w:val="00473FDE"/>
    <w:rsid w:val="004F52A4"/>
    <w:rsid w:val="0055766A"/>
    <w:rsid w:val="00565483"/>
    <w:rsid w:val="00582AB3"/>
    <w:rsid w:val="005D4F9E"/>
    <w:rsid w:val="006462D2"/>
    <w:rsid w:val="006A4501"/>
    <w:rsid w:val="0078253D"/>
    <w:rsid w:val="0078411A"/>
    <w:rsid w:val="00796367"/>
    <w:rsid w:val="007F07C7"/>
    <w:rsid w:val="008040C8"/>
    <w:rsid w:val="00827F07"/>
    <w:rsid w:val="008C6ADC"/>
    <w:rsid w:val="0090137E"/>
    <w:rsid w:val="00914488"/>
    <w:rsid w:val="00976D4B"/>
    <w:rsid w:val="009A58A7"/>
    <w:rsid w:val="009B6EDC"/>
    <w:rsid w:val="009C2C7A"/>
    <w:rsid w:val="009E79B7"/>
    <w:rsid w:val="00A17E29"/>
    <w:rsid w:val="00A36381"/>
    <w:rsid w:val="00AA1446"/>
    <w:rsid w:val="00AB0522"/>
    <w:rsid w:val="00AC7023"/>
    <w:rsid w:val="00B23B8E"/>
    <w:rsid w:val="00B92355"/>
    <w:rsid w:val="00BA76FF"/>
    <w:rsid w:val="00BF720C"/>
    <w:rsid w:val="00C05098"/>
    <w:rsid w:val="00C22A64"/>
    <w:rsid w:val="00C5152F"/>
    <w:rsid w:val="00CC4233"/>
    <w:rsid w:val="00CE0E23"/>
    <w:rsid w:val="00D43544"/>
    <w:rsid w:val="00D573ED"/>
    <w:rsid w:val="00D66F9A"/>
    <w:rsid w:val="00D801C0"/>
    <w:rsid w:val="00D94FC2"/>
    <w:rsid w:val="00DB06B9"/>
    <w:rsid w:val="00DC2E61"/>
    <w:rsid w:val="00DD4A25"/>
    <w:rsid w:val="00DF4132"/>
    <w:rsid w:val="00EA5418"/>
    <w:rsid w:val="00ED0BAD"/>
    <w:rsid w:val="00F27C58"/>
    <w:rsid w:val="00F96034"/>
    <w:rsid w:val="00FA2BA1"/>
    <w:rsid w:val="00FA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67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2"/>
      <w:ind w:left="10" w:right="3" w:hanging="10"/>
      <w:jc w:val="center"/>
      <w:outlineLvl w:val="0"/>
    </w:pPr>
    <w:rPr>
      <w:rFonts w:ascii="Calibri" w:eastAsia="Calibri" w:hAnsi="Calibri" w:cs="Calibri"/>
      <w:b/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27C5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C58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F27C5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C58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7963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7963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uk-UA"/>
    </w:rPr>
  </w:style>
  <w:style w:type="character" w:styleId="a8">
    <w:name w:val="Emphasis"/>
    <w:basedOn w:val="a0"/>
    <w:uiPriority w:val="20"/>
    <w:qFormat/>
    <w:rsid w:val="009B6EDC"/>
    <w:rPr>
      <w:i/>
      <w:iCs/>
    </w:rPr>
  </w:style>
  <w:style w:type="paragraph" w:customStyle="1" w:styleId="a9">
    <w:name w:val="Об"/>
    <w:rsid w:val="007825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2"/>
      <w:ind w:left="10" w:right="3" w:hanging="10"/>
      <w:jc w:val="center"/>
      <w:outlineLvl w:val="0"/>
    </w:pPr>
    <w:rPr>
      <w:rFonts w:ascii="Calibri" w:eastAsia="Calibri" w:hAnsi="Calibri" w:cs="Calibri"/>
      <w:b/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27C5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C58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F27C5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C58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7963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7963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uk-UA"/>
    </w:rPr>
  </w:style>
  <w:style w:type="character" w:styleId="a8">
    <w:name w:val="Emphasis"/>
    <w:basedOn w:val="a0"/>
    <w:uiPriority w:val="20"/>
    <w:qFormat/>
    <w:rsid w:val="009B6EDC"/>
    <w:rPr>
      <w:i/>
      <w:iCs/>
    </w:rPr>
  </w:style>
  <w:style w:type="paragraph" w:customStyle="1" w:styleId="a9">
    <w:name w:val="Об"/>
    <w:rsid w:val="007825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5588</Words>
  <Characters>3186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20</cp:revision>
  <dcterms:created xsi:type="dcterms:W3CDTF">2023-04-17T17:53:00Z</dcterms:created>
  <dcterms:modified xsi:type="dcterms:W3CDTF">2023-07-10T05:50:00Z</dcterms:modified>
</cp:coreProperties>
</file>